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C" w:rsidRPr="00B13F89" w:rsidRDefault="00C575EC" w:rsidP="00C575EC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C575EC" w:rsidRPr="00B13F89" w:rsidRDefault="00C575EC" w:rsidP="00C575EC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723"/>
      </w:tblGrid>
      <w:tr w:rsidR="00C575EC" w:rsidRPr="00B13F89" w:rsidTr="00C575EC"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Структурные документы программы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C575EC" w:rsidRPr="00B13F89" w:rsidTr="00C575EC"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75EC" w:rsidRPr="00B13F89" w:rsidTr="00C575EC"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7E4B20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75EC" w:rsidRPr="00B13F89" w:rsidTr="00C575EC"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Общая характеристика учебного предмета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7E4B20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C575EC" w:rsidRPr="00B13F89" w:rsidTr="00C575EC"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Место учебного предмета 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7E4B20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75EC" w:rsidRPr="00B13F89" w:rsidTr="00C575EC"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Ценностные ориентиры содержания курса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7E4B20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75EC" w:rsidRPr="00B13F89" w:rsidTr="00C575EC"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7E4B20" w:rsidP="007E4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75EC" w:rsidRPr="00B13F89">
              <w:rPr>
                <w:rFonts w:ascii="Times New Roman" w:hAnsi="Times New Roman"/>
                <w:sz w:val="28"/>
                <w:szCs w:val="28"/>
              </w:rPr>
              <w:t>- 7</w:t>
            </w:r>
          </w:p>
        </w:tc>
      </w:tr>
      <w:tr w:rsidR="00C575EC" w:rsidRPr="00B13F89" w:rsidTr="00C575EC">
        <w:trPr>
          <w:trHeight w:val="760"/>
        </w:trPr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Планируемые результаты изучения учебного предмета «Физическая культура»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7E4B20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7 - 9</w:t>
            </w:r>
          </w:p>
        </w:tc>
      </w:tr>
      <w:tr w:rsidR="00C575EC" w:rsidRPr="00B13F89" w:rsidTr="00C575EC">
        <w:trPr>
          <w:trHeight w:val="551"/>
        </w:trPr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Содержание учебного предмета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7E4B20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1</w:t>
            </w:r>
            <w:r w:rsidR="00C575EC" w:rsidRPr="00B13F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75EC" w:rsidRPr="00B13F89" w:rsidTr="00C575EC">
        <w:trPr>
          <w:trHeight w:val="365"/>
        </w:trPr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7E4B20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15 - 29</w:t>
            </w:r>
          </w:p>
        </w:tc>
      </w:tr>
      <w:tr w:rsidR="00C575EC" w:rsidRPr="00B13F89" w:rsidTr="00C575EC">
        <w:trPr>
          <w:trHeight w:val="191"/>
        </w:trPr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7E4B20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</w:tr>
      <w:tr w:rsidR="00C575EC" w:rsidRPr="00B13F89" w:rsidTr="00C575EC">
        <w:trPr>
          <w:trHeight w:val="551"/>
        </w:trPr>
        <w:tc>
          <w:tcPr>
            <w:tcW w:w="648" w:type="dxa"/>
            <w:shd w:val="clear" w:color="auto" w:fill="auto"/>
          </w:tcPr>
          <w:p w:rsidR="00C575EC" w:rsidRPr="00B13F89" w:rsidRDefault="00C575EC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:rsidR="00C575EC" w:rsidRPr="00B13F89" w:rsidRDefault="00C575EC" w:rsidP="00C575EC">
            <w:pPr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Cs/>
                <w:sz w:val="28"/>
                <w:szCs w:val="28"/>
              </w:rPr>
              <w:t xml:space="preserve"> Критерии оценивания</w:t>
            </w:r>
          </w:p>
        </w:tc>
        <w:tc>
          <w:tcPr>
            <w:tcW w:w="1723" w:type="dxa"/>
            <w:shd w:val="clear" w:color="auto" w:fill="auto"/>
          </w:tcPr>
          <w:p w:rsidR="00C575EC" w:rsidRPr="00B13F89" w:rsidRDefault="007E4B20" w:rsidP="00C57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C575EC" w:rsidRPr="00B13F89" w:rsidRDefault="00C575EC" w:rsidP="00C575EC"/>
    <w:p w:rsidR="00C575EC" w:rsidRPr="00B13F89" w:rsidRDefault="00C575EC" w:rsidP="00C57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5EC" w:rsidRPr="00B13F89" w:rsidRDefault="00C575EC" w:rsidP="00C57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5EC" w:rsidRPr="00B13F89" w:rsidRDefault="00C575EC" w:rsidP="00C57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5EC" w:rsidRPr="00B13F89" w:rsidRDefault="00C575EC" w:rsidP="00C57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5EC" w:rsidRPr="00B13F89" w:rsidRDefault="00C575EC" w:rsidP="00C57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5EC" w:rsidRPr="00B13F89" w:rsidRDefault="00C575EC" w:rsidP="00C57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5EC" w:rsidRPr="00B13F89" w:rsidRDefault="00C575EC" w:rsidP="00C57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5EC" w:rsidRPr="00B13F89" w:rsidRDefault="00C575EC" w:rsidP="00C57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5EC" w:rsidRPr="00B13F89" w:rsidRDefault="00C575EC" w:rsidP="00C57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5EC" w:rsidRPr="00B13F89" w:rsidRDefault="00C575EC" w:rsidP="0086369A">
      <w:pPr>
        <w:pStyle w:val="1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6369A" w:rsidRPr="00B13F89" w:rsidRDefault="0086369A" w:rsidP="00B13F89">
      <w:pPr>
        <w:pStyle w:val="1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lastRenderedPageBreak/>
        <w:t>2. Пояснительная записка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Рабочая  программа учебного курса «Родная литература</w:t>
      </w:r>
      <w:r w:rsidR="00A516E2">
        <w:rPr>
          <w:rFonts w:ascii="Times New Roman" w:hAnsi="Times New Roman"/>
          <w:sz w:val="28"/>
          <w:szCs w:val="28"/>
        </w:rPr>
        <w:t xml:space="preserve"> (русская)</w:t>
      </w:r>
      <w:r w:rsidR="00513D07" w:rsidRPr="00B13F89">
        <w:rPr>
          <w:rFonts w:ascii="Times New Roman" w:hAnsi="Times New Roman"/>
          <w:sz w:val="28"/>
          <w:szCs w:val="28"/>
        </w:rPr>
        <w:t>»</w:t>
      </w:r>
      <w:r w:rsidRPr="00B13F89">
        <w:rPr>
          <w:rFonts w:ascii="Times New Roman" w:hAnsi="Times New Roman"/>
          <w:sz w:val="28"/>
          <w:szCs w:val="28"/>
        </w:rPr>
        <w:t xml:space="preserve"> для 5-9 классов разработана в соответствии </w:t>
      </w:r>
      <w:r w:rsidR="000F118E">
        <w:rPr>
          <w:rFonts w:ascii="Times New Roman" w:hAnsi="Times New Roman"/>
          <w:sz w:val="28"/>
          <w:szCs w:val="28"/>
        </w:rPr>
        <w:t xml:space="preserve">с </w:t>
      </w:r>
      <w:r w:rsidRPr="00B13F89">
        <w:rPr>
          <w:rFonts w:ascii="Times New Roman" w:hAnsi="Times New Roman"/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Минобрнауки РФ от 17.12.2010 №1897», с учетом положений Концепции преподавания русского языка и литературы в Российской Федерации, утвержденной 9 апреля </w:t>
      </w:r>
      <w:smartTag w:uri="urn:schemas-microsoft-com:office:smarttags" w:element="metricconverter">
        <w:smartTagPr>
          <w:attr w:name="ProductID" w:val="2016 г"/>
        </w:smartTagPr>
        <w:r w:rsidRPr="00B13F89">
          <w:rPr>
            <w:rFonts w:ascii="Times New Roman" w:hAnsi="Times New Roman"/>
            <w:sz w:val="28"/>
            <w:szCs w:val="28"/>
          </w:rPr>
          <w:t>2016 г</w:t>
        </w:r>
      </w:smartTag>
      <w:r w:rsidRPr="00B13F89">
        <w:rPr>
          <w:rFonts w:ascii="Times New Roman" w:hAnsi="Times New Roman"/>
          <w:sz w:val="28"/>
          <w:szCs w:val="28"/>
        </w:rPr>
        <w:t>., № 637-р.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Цель программы</w:t>
      </w:r>
      <w:r w:rsidRPr="00B13F89">
        <w:rPr>
          <w:rFonts w:ascii="Times New Roman" w:hAnsi="Times New Roman"/>
          <w:sz w:val="28"/>
          <w:szCs w:val="28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 - формирование способности понимать и эстетически воспринимать произведения родной литературы;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Белгородской области;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- приобщение к литературному наследию своего народа;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3. Общая характеристика учебного курса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lastRenderedPageBreak/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86369A" w:rsidRPr="00B13F89" w:rsidRDefault="0086369A" w:rsidP="0086369A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ab/>
        <w:t>В программе представлены следующие разделы:</w:t>
      </w:r>
    </w:p>
    <w:p w:rsidR="0086369A" w:rsidRPr="00B13F89" w:rsidRDefault="0086369A" w:rsidP="008636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Древнерусская литература.</w:t>
      </w:r>
    </w:p>
    <w:p w:rsidR="0086369A" w:rsidRPr="00B13F89" w:rsidRDefault="0086369A" w:rsidP="008636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Русская литература XVIII в.</w:t>
      </w:r>
    </w:p>
    <w:p w:rsidR="0086369A" w:rsidRPr="00B13F89" w:rsidRDefault="0086369A" w:rsidP="008636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Русская литература первой половины XIX в.</w:t>
      </w:r>
    </w:p>
    <w:p w:rsidR="0086369A" w:rsidRPr="00B13F89" w:rsidRDefault="0086369A" w:rsidP="008636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Русская литература второй половины XIX в.</w:t>
      </w:r>
    </w:p>
    <w:p w:rsidR="0086369A" w:rsidRPr="00B13F89" w:rsidRDefault="0086369A" w:rsidP="008636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Русская литература первой половины XX в.</w:t>
      </w:r>
    </w:p>
    <w:p w:rsidR="0086369A" w:rsidRPr="00B13F89" w:rsidRDefault="0086369A" w:rsidP="008636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Русская литература второй половины XX в.</w:t>
      </w:r>
    </w:p>
    <w:p w:rsidR="0086369A" w:rsidRPr="00B13F89" w:rsidRDefault="0086369A" w:rsidP="008636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Творчество поэтов Белгородской области.</w:t>
      </w:r>
    </w:p>
    <w:p w:rsidR="0086369A" w:rsidRPr="00B13F89" w:rsidRDefault="0086369A" w:rsidP="008636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Контроль уровня литературного образования.</w:t>
      </w:r>
      <w:r w:rsidRPr="00B13F89">
        <w:rPr>
          <w:rFonts w:ascii="Times New Roman" w:hAnsi="Times New Roman"/>
          <w:sz w:val="28"/>
          <w:szCs w:val="28"/>
        </w:rPr>
        <w:br/>
      </w:r>
    </w:p>
    <w:p w:rsidR="0086369A" w:rsidRPr="00B13F89" w:rsidRDefault="00B13F89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6369A" w:rsidRPr="00B13F89">
        <w:rPr>
          <w:rFonts w:ascii="Times New Roman" w:hAnsi="Times New Roman"/>
          <w:b/>
          <w:sz w:val="28"/>
          <w:szCs w:val="28"/>
        </w:rPr>
        <w:t>. Место учебного курса «Родная литература»</w:t>
      </w:r>
    </w:p>
    <w:p w:rsidR="00D6773E" w:rsidRPr="00B13F89" w:rsidRDefault="00D6773E" w:rsidP="00D677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На изучение «Родной литературы (русской)» выделя</w:t>
      </w:r>
      <w:r w:rsidR="007E4B20">
        <w:rPr>
          <w:rFonts w:ascii="Times New Roman" w:hAnsi="Times New Roman"/>
          <w:sz w:val="28"/>
          <w:szCs w:val="28"/>
        </w:rPr>
        <w:t>ется 8</w:t>
      </w:r>
      <w:r w:rsidRPr="00B13F89">
        <w:rPr>
          <w:rFonts w:ascii="Times New Roman" w:hAnsi="Times New Roman"/>
          <w:sz w:val="28"/>
          <w:szCs w:val="28"/>
        </w:rPr>
        <w:t xml:space="preserve">5 ч в 5-9 классах по 17 ч </w:t>
      </w:r>
      <w:r w:rsidR="00DC7331" w:rsidRPr="00B13F89">
        <w:rPr>
          <w:rFonts w:ascii="Times New Roman" w:hAnsi="Times New Roman"/>
          <w:sz w:val="28"/>
          <w:szCs w:val="28"/>
        </w:rPr>
        <w:t xml:space="preserve"> (1 ч в неделю </w:t>
      </w:r>
      <w:r w:rsidR="00DC7331" w:rsidRPr="00B13F89">
        <w:rPr>
          <w:rFonts w:ascii="Times New Roman" w:hAnsi="Times New Roman"/>
          <w:sz w:val="28"/>
          <w:szCs w:val="28"/>
          <w:lang w:val="en-US"/>
        </w:rPr>
        <w:t>II</w:t>
      </w:r>
      <w:r w:rsidR="00DC7331" w:rsidRPr="00B13F89">
        <w:rPr>
          <w:rFonts w:ascii="Times New Roman" w:hAnsi="Times New Roman"/>
          <w:sz w:val="28"/>
          <w:szCs w:val="28"/>
        </w:rPr>
        <w:t xml:space="preserve"> полугодие)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5EC" w:rsidRPr="00B13F89" w:rsidRDefault="00C575EC" w:rsidP="00C575EC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B13F89">
        <w:rPr>
          <w:rFonts w:ascii="Times New Roman" w:hAnsi="Times New Roman"/>
          <w:b/>
          <w:sz w:val="28"/>
          <w:szCs w:val="28"/>
          <w:lang w:eastAsia="ru-RU"/>
        </w:rPr>
        <w:t>Ценностные ориентиры содержания курса</w:t>
      </w:r>
    </w:p>
    <w:p w:rsidR="007E4B20" w:rsidRPr="007E4B20" w:rsidRDefault="00C575EC" w:rsidP="007E4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Содержание учебного предмета «Родная литература»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 формируются общие и специфические учебные умения, получают 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 Систематический отчет в разных формах и жанрах о прочитанном и понятом способствуют формированию у </w:t>
      </w:r>
      <w:r w:rsidR="007E4B20">
        <w:rPr>
          <w:rFonts w:ascii="Times New Roman" w:hAnsi="Times New Roman"/>
          <w:sz w:val="28"/>
          <w:szCs w:val="28"/>
        </w:rPr>
        <w:t>учащихся культуры высказывания.</w:t>
      </w:r>
    </w:p>
    <w:p w:rsidR="0086369A" w:rsidRPr="00B13F89" w:rsidRDefault="0086369A" w:rsidP="007E4B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69A" w:rsidRPr="00B13F89" w:rsidRDefault="00DC7331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 xml:space="preserve">7.Требования к уровню подготовки </w:t>
      </w:r>
    </w:p>
    <w:p w:rsidR="0086369A" w:rsidRPr="007E4B20" w:rsidRDefault="0086369A" w:rsidP="007E4B2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освоения учебного курса «Родная литература</w:t>
      </w:r>
      <w:r w:rsidR="00DC7331" w:rsidRPr="00B13F89">
        <w:rPr>
          <w:rFonts w:ascii="Times New Roman" w:hAnsi="Times New Roman"/>
          <w:b/>
          <w:sz w:val="28"/>
          <w:szCs w:val="28"/>
        </w:rPr>
        <w:t xml:space="preserve"> (русская)</w:t>
      </w:r>
      <w:r w:rsidR="007E4B20">
        <w:rPr>
          <w:rFonts w:ascii="Times New Roman" w:hAnsi="Times New Roman"/>
          <w:b/>
          <w:sz w:val="28"/>
          <w:szCs w:val="28"/>
        </w:rPr>
        <w:t>»</w:t>
      </w:r>
    </w:p>
    <w:p w:rsidR="00DC7331" w:rsidRPr="00B13F89" w:rsidRDefault="00DC7331" w:rsidP="00DC7331">
      <w:pPr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B13F89">
        <w:rPr>
          <w:rFonts w:ascii="Times New Roman" w:hAnsi="Times New Roman"/>
          <w:sz w:val="28"/>
          <w:szCs w:val="28"/>
        </w:rPr>
        <w:t xml:space="preserve">изучения предмета «Родная литература(русская) являются:  </w:t>
      </w:r>
    </w:p>
    <w:p w:rsidR="00DC7331" w:rsidRPr="00B13F89" w:rsidRDefault="00DC7331" w:rsidP="00DC733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  <w:r w:rsidRPr="00B13F89">
        <w:rPr>
          <w:rFonts w:ascii="Times New Roman" w:hAnsi="Times New Roman"/>
          <w:sz w:val="28"/>
          <w:szCs w:val="28"/>
        </w:rPr>
        <w:lastRenderedPageBreak/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DC7331" w:rsidRPr="00B13F89" w:rsidRDefault="00DC7331" w:rsidP="00DC733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DC7331" w:rsidRPr="00B13F89" w:rsidRDefault="00DC7331" w:rsidP="00DC733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C7331" w:rsidRPr="00B13F89" w:rsidRDefault="00DC7331" w:rsidP="00DC733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C7331" w:rsidRPr="00B13F89" w:rsidRDefault="00DC7331" w:rsidP="00DC733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DC7331" w:rsidRPr="00B13F89" w:rsidRDefault="00DC7331" w:rsidP="00DC733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устойчивый познавательный интерес к чтению, к ведению диалога с автором текста; </w:t>
      </w:r>
    </w:p>
    <w:p w:rsidR="00DC7331" w:rsidRPr="00B13F89" w:rsidRDefault="00DC7331" w:rsidP="00DC733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 потребность в самовыражении через слово.</w:t>
      </w:r>
    </w:p>
    <w:p w:rsidR="00DC7331" w:rsidRPr="00B13F89" w:rsidRDefault="00DC7331" w:rsidP="00DC7331">
      <w:pPr>
        <w:ind w:left="786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DC7331" w:rsidRPr="00B13F89" w:rsidRDefault="00DC7331" w:rsidP="00DC7331">
      <w:pPr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Учащийся  научится: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понимать литературу как одну из национально-культурных ценностей русского народа;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уважительно относиться к родной литературе;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оценивать свои и чужие поступки; 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проявлять внимание, желание больше узнать.  </w:t>
      </w:r>
    </w:p>
    <w:p w:rsidR="00DC7331" w:rsidRPr="00B13F89" w:rsidRDefault="00DC7331" w:rsidP="00DC733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DC7331" w:rsidRPr="00B13F89" w:rsidRDefault="00DC7331" w:rsidP="00DC733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C7331" w:rsidRPr="00B13F89" w:rsidRDefault="00DC7331" w:rsidP="00DC7331">
      <w:pPr>
        <w:pStyle w:val="a7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DC7331" w:rsidRPr="00B13F89" w:rsidRDefault="00DC7331" w:rsidP="00DC7331">
      <w:pPr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  <w:u w:val="single"/>
        </w:rPr>
        <w:t>Метапредметными результатами</w:t>
      </w:r>
      <w:r w:rsidRPr="00B13F89">
        <w:rPr>
          <w:rFonts w:ascii="Times New Roman" w:hAnsi="Times New Roman"/>
          <w:sz w:val="28"/>
          <w:szCs w:val="28"/>
        </w:rPr>
        <w:t xml:space="preserve"> изучения курса является формирование УУД.  </w:t>
      </w:r>
    </w:p>
    <w:p w:rsidR="00DC7331" w:rsidRPr="00B13F89" w:rsidRDefault="00DC7331" w:rsidP="00DC7331">
      <w:pPr>
        <w:ind w:firstLine="425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Регулятивные УУД</w:t>
      </w:r>
      <w:r w:rsidRPr="00B13F89">
        <w:rPr>
          <w:rFonts w:ascii="Times New Roman" w:hAnsi="Times New Roman"/>
          <w:sz w:val="28"/>
          <w:szCs w:val="28"/>
        </w:rPr>
        <w:t xml:space="preserve">:  </w:t>
      </w:r>
    </w:p>
    <w:p w:rsidR="00DC7331" w:rsidRPr="00B13F89" w:rsidRDefault="00DC7331" w:rsidP="00DC733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lastRenderedPageBreak/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DC7331" w:rsidRPr="00B13F89" w:rsidRDefault="00DC7331" w:rsidP="00DC733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 анализировать в обсуждении с учителем условия и пути достижения цели; </w:t>
      </w:r>
    </w:p>
    <w:p w:rsidR="00DC7331" w:rsidRPr="00B13F89" w:rsidRDefault="00DC7331" w:rsidP="00DC733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совместно с учителем составлять план решения учебной проблемы; </w:t>
      </w:r>
    </w:p>
    <w:p w:rsidR="00DC7331" w:rsidRPr="00B13F89" w:rsidRDefault="00DC7331" w:rsidP="00DC733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DC7331" w:rsidRPr="00B13F89" w:rsidRDefault="00DC7331" w:rsidP="00DC733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C7331" w:rsidRPr="00B13F89" w:rsidRDefault="00DC7331" w:rsidP="00DC7331">
      <w:pPr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Учащийся научится</w:t>
      </w:r>
      <w:r w:rsidRPr="00B13F89">
        <w:rPr>
          <w:rFonts w:ascii="Times New Roman" w:hAnsi="Times New Roman"/>
          <w:b/>
          <w:sz w:val="28"/>
          <w:szCs w:val="28"/>
        </w:rPr>
        <w:t>:</w:t>
      </w:r>
    </w:p>
    <w:p w:rsidR="00DC7331" w:rsidRPr="00B13F89" w:rsidRDefault="00DC7331" w:rsidP="00DC733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планированию пути достижения цели;</w:t>
      </w:r>
    </w:p>
    <w:p w:rsidR="00DC7331" w:rsidRPr="00B13F89" w:rsidRDefault="00DC7331" w:rsidP="00DC733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установлению целевых приоритетов;  </w:t>
      </w:r>
    </w:p>
    <w:p w:rsidR="00DC7331" w:rsidRPr="00B13F89" w:rsidRDefault="00DC7331" w:rsidP="00DC733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DC7331" w:rsidRPr="00B13F89" w:rsidRDefault="00DC7331" w:rsidP="00DC733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учитывать условия выполнения учебной задачи; </w:t>
      </w:r>
    </w:p>
    <w:p w:rsidR="00DC7331" w:rsidRPr="00B13F89" w:rsidRDefault="00DC7331" w:rsidP="00DC733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DC7331" w:rsidRPr="00B13F89" w:rsidRDefault="00DC7331" w:rsidP="00B13F89">
      <w:pPr>
        <w:ind w:left="786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DC7331" w:rsidRPr="00B13F89" w:rsidRDefault="00DC7331" w:rsidP="00DC7331">
      <w:pPr>
        <w:ind w:left="786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DC7331" w:rsidRPr="00B13F89" w:rsidRDefault="00DC7331" w:rsidP="00DC733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овладение навыками смыслового чтения;</w:t>
      </w:r>
    </w:p>
    <w:p w:rsidR="00DC7331" w:rsidRPr="00B13F89" w:rsidRDefault="00DC7331" w:rsidP="00DC733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DC7331" w:rsidRPr="00B13F89" w:rsidRDefault="00DC7331" w:rsidP="00DC733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владеть различными видами аудирования (выборочным, ознакомительным, детальным); </w:t>
      </w:r>
    </w:p>
    <w:p w:rsidR="00DC7331" w:rsidRPr="00B13F89" w:rsidRDefault="00DC7331" w:rsidP="00DC733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DC7331" w:rsidRPr="00B13F89" w:rsidRDefault="00DC7331" w:rsidP="00DC733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излагать содержание прочитанного (прослушанного) текста подробно, сжато, выборочно;  </w:t>
      </w:r>
    </w:p>
    <w:p w:rsidR="00DC7331" w:rsidRPr="00B13F89" w:rsidRDefault="00DC7331" w:rsidP="00DC733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пользоваться словарями, справочниками;  </w:t>
      </w:r>
    </w:p>
    <w:p w:rsidR="00DC7331" w:rsidRPr="00B13F89" w:rsidRDefault="00DC7331" w:rsidP="00DC733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осуществлять анализ и синтез;  </w:t>
      </w:r>
    </w:p>
    <w:p w:rsidR="00DC7331" w:rsidRPr="00B13F89" w:rsidRDefault="00DC7331" w:rsidP="00DC733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связи;  </w:t>
      </w:r>
    </w:p>
    <w:p w:rsidR="00DC7331" w:rsidRPr="00B13F89" w:rsidRDefault="00DC7331" w:rsidP="00DC733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строить рассуждения. </w:t>
      </w:r>
    </w:p>
    <w:p w:rsidR="00DC7331" w:rsidRPr="00B13F89" w:rsidRDefault="00DC7331" w:rsidP="00DC7331">
      <w:pPr>
        <w:ind w:left="1146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lastRenderedPageBreak/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DC7331" w:rsidRPr="00B13F89" w:rsidRDefault="00DC7331" w:rsidP="00DC733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Учащийся научится:</w:t>
      </w:r>
    </w:p>
    <w:p w:rsidR="00DC7331" w:rsidRPr="00B13F89" w:rsidRDefault="00DC7331" w:rsidP="00DC733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строить сообщение в устной форме; </w:t>
      </w:r>
    </w:p>
    <w:p w:rsidR="00DC7331" w:rsidRPr="00B13F89" w:rsidRDefault="00DC7331" w:rsidP="00DC733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находить в художественном тексте ответ на заданный вопрос; </w:t>
      </w:r>
    </w:p>
    <w:p w:rsidR="00DC7331" w:rsidRPr="00B13F89" w:rsidRDefault="00DC7331" w:rsidP="00DC733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ориентироваться на возможное разнообразие способов решения учебной задачи; </w:t>
      </w:r>
    </w:p>
    <w:p w:rsidR="00DC7331" w:rsidRPr="00B13F89" w:rsidRDefault="00DC7331" w:rsidP="00DC733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анализировать изучаемые объекты с выделением существенных и несущественных признаков; </w:t>
      </w:r>
    </w:p>
    <w:p w:rsidR="00DC7331" w:rsidRPr="00B13F89" w:rsidRDefault="00DC7331" w:rsidP="00DC733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DC7331" w:rsidRPr="00B13F89" w:rsidRDefault="00DC7331" w:rsidP="00DC733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проводить сравнение;</w:t>
      </w:r>
    </w:p>
    <w:p w:rsidR="00DC7331" w:rsidRPr="00B13F89" w:rsidRDefault="00DC7331" w:rsidP="00DC733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 в изучаемом круге явлений; </w:t>
      </w:r>
    </w:p>
    <w:p w:rsidR="00DC7331" w:rsidRPr="00B13F89" w:rsidRDefault="00DC7331" w:rsidP="00DC733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проводить аналогии между изучаемым материалом и собственным опытом.  </w:t>
      </w:r>
    </w:p>
    <w:p w:rsidR="00DC7331" w:rsidRPr="00B13F89" w:rsidRDefault="00DC7331" w:rsidP="00DC733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осуществлять запись (фиксацию) указанной учителем информации об изучаемом языковом факте; </w:t>
      </w:r>
    </w:p>
    <w:p w:rsidR="00DC7331" w:rsidRPr="00B13F89" w:rsidRDefault="00DC7331" w:rsidP="00DC733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обобщать (выводить общее для целого ряда единичных объектов). </w:t>
      </w:r>
    </w:p>
    <w:p w:rsidR="00DC7331" w:rsidRPr="00B13F89" w:rsidRDefault="00DC7331" w:rsidP="00DC7331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DC7331" w:rsidRPr="00B13F89" w:rsidRDefault="00DC7331" w:rsidP="00DC733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F89">
        <w:rPr>
          <w:b/>
          <w:i/>
          <w:sz w:val="28"/>
          <w:szCs w:val="28"/>
        </w:rPr>
        <w:t>Коммуникативные УУД:</w:t>
      </w:r>
    </w:p>
    <w:p w:rsidR="00DC7331" w:rsidRPr="00B13F89" w:rsidRDefault="00DC7331" w:rsidP="00DC7331">
      <w:pPr>
        <w:pStyle w:val="a7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DC7331" w:rsidRPr="00B13F89" w:rsidRDefault="00DC7331" w:rsidP="00DC7331">
      <w:pPr>
        <w:pStyle w:val="a7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DC7331" w:rsidRPr="00B13F89" w:rsidRDefault="00DC7331" w:rsidP="00DC7331">
      <w:pPr>
        <w:pStyle w:val="a7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DC7331" w:rsidRPr="00B13F89" w:rsidRDefault="00DC7331" w:rsidP="00DC7331">
      <w:pPr>
        <w:pStyle w:val="a7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DC7331" w:rsidRPr="00B13F89" w:rsidRDefault="00DC7331" w:rsidP="00DC7331">
      <w:pPr>
        <w:pStyle w:val="a7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C7331" w:rsidRPr="00B13F89" w:rsidRDefault="00DC7331" w:rsidP="00DC7331">
      <w:pPr>
        <w:pStyle w:val="a7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DC7331" w:rsidRPr="00B13F89" w:rsidRDefault="00DC7331" w:rsidP="00DC7331">
      <w:pPr>
        <w:pStyle w:val="a7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DC7331" w:rsidRPr="00B13F89" w:rsidRDefault="00DC7331" w:rsidP="00DC7331">
      <w:pPr>
        <w:pStyle w:val="a7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DC7331" w:rsidRPr="00B13F89" w:rsidRDefault="00DC7331" w:rsidP="00DC7331">
      <w:pPr>
        <w:pStyle w:val="a7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lastRenderedPageBreak/>
        <w:t xml:space="preserve"> выступать перед аудиторией сверстников с сообщениями.</w:t>
      </w:r>
    </w:p>
    <w:p w:rsidR="00DC7331" w:rsidRPr="00B13F89" w:rsidRDefault="00DC7331" w:rsidP="00DC733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Учащийся научится:</w:t>
      </w:r>
    </w:p>
    <w:p w:rsidR="00DC7331" w:rsidRPr="00B13F89" w:rsidRDefault="00DC7331" w:rsidP="00DC733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устанавливать и вырабатывать разные точки зрения; </w:t>
      </w:r>
    </w:p>
    <w:p w:rsidR="00DC7331" w:rsidRPr="00B13F89" w:rsidRDefault="00DC7331" w:rsidP="00DC733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аргументировать свою точку зрения; </w:t>
      </w:r>
    </w:p>
    <w:p w:rsidR="00DC7331" w:rsidRPr="00B13F89" w:rsidRDefault="00DC7331" w:rsidP="00DC733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задавать вопросы.</w:t>
      </w:r>
    </w:p>
    <w:p w:rsidR="00DC7331" w:rsidRPr="00B13F89" w:rsidRDefault="00DC7331" w:rsidP="00DC733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DC7331" w:rsidRPr="00B13F89" w:rsidRDefault="00DC7331" w:rsidP="00DC733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DC7331" w:rsidRPr="00B13F89" w:rsidRDefault="00DC7331" w:rsidP="00DC733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брать на себя инициативу в организации совместного действия (деловое лидерство).</w:t>
      </w:r>
    </w:p>
    <w:p w:rsidR="00DC7331" w:rsidRPr="00B13F89" w:rsidRDefault="00DC7331" w:rsidP="00B13F89">
      <w:pPr>
        <w:ind w:left="1134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Все виды личностных и метапредметных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D6773E" w:rsidRPr="00B13F89" w:rsidRDefault="00D6773E" w:rsidP="00DC73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7331" w:rsidRPr="00B13F89" w:rsidRDefault="00DC7331" w:rsidP="00A516E2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</w:p>
    <w:p w:rsidR="00DC7331" w:rsidRPr="00B13F89" w:rsidRDefault="00DC7331" w:rsidP="00DC733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освоения учебного курса «Родная литература»</w:t>
      </w:r>
    </w:p>
    <w:p w:rsidR="00DC7331" w:rsidRPr="00B13F89" w:rsidRDefault="00DC7331" w:rsidP="00DC7331">
      <w:pPr>
        <w:jc w:val="both"/>
        <w:rPr>
          <w:rFonts w:ascii="Times New Roman" w:hAnsi="Times New Roman"/>
          <w:sz w:val="28"/>
          <w:szCs w:val="28"/>
        </w:rPr>
      </w:pPr>
      <w:r w:rsidRPr="00815362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B13F89">
        <w:rPr>
          <w:rFonts w:ascii="Times New Roman" w:hAnsi="Times New Roman"/>
          <w:sz w:val="28"/>
          <w:szCs w:val="28"/>
        </w:rPr>
        <w:t xml:space="preserve"> изучения курса родная (русская) литература является сформированность следующих умений:</w:t>
      </w:r>
    </w:p>
    <w:p w:rsidR="00DC7331" w:rsidRPr="00B13F89" w:rsidRDefault="00DC7331" w:rsidP="00DC733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DC7331" w:rsidRPr="00B13F89" w:rsidRDefault="00DC7331" w:rsidP="00DC733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DC7331" w:rsidRPr="00B13F89" w:rsidRDefault="00DC7331" w:rsidP="00DC733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DC7331" w:rsidRPr="00B13F89" w:rsidRDefault="00DC7331" w:rsidP="00DC733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DC7331" w:rsidRPr="00B13F89" w:rsidRDefault="00DC7331" w:rsidP="00DC733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</w:t>
      </w:r>
      <w:r w:rsidRPr="00B13F89">
        <w:rPr>
          <w:rFonts w:ascii="Times New Roman" w:hAnsi="Times New Roman"/>
          <w:sz w:val="28"/>
          <w:szCs w:val="28"/>
        </w:rPr>
        <w:lastRenderedPageBreak/>
        <w:t>произведении, на уровне не только эмоционального восприятия, но и интеллектуального осмысления.</w:t>
      </w:r>
    </w:p>
    <w:p w:rsidR="00DC7331" w:rsidRPr="00B13F89" w:rsidRDefault="00DC7331" w:rsidP="00DC733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Учащийся научится: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владеть различными видами пересказа, 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пересказывать сюжет; 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выявлять особенности композиции, основной конфликт, вычленять фабулу;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характеризовать героев-персонажей, давать их сравнительные характеристики;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определять родо-жанровую специфику художественного произведения;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зрения;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DC7331" w:rsidRPr="00B13F89" w:rsidRDefault="00DC7331" w:rsidP="00DC733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DC7331" w:rsidRPr="00B13F89" w:rsidRDefault="00DC7331" w:rsidP="00DC733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Устное народное творчество</w:t>
      </w:r>
    </w:p>
    <w:p w:rsidR="00DC7331" w:rsidRPr="00B13F89" w:rsidRDefault="00DC7331" w:rsidP="00DC733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Учащийся научится: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видеть черты русского национального характера в героях русских сказок; 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DC7331" w:rsidRPr="00B13F89" w:rsidRDefault="00DC7331" w:rsidP="00DC733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Древнерусская литература</w:t>
      </w:r>
    </w:p>
    <w:p w:rsidR="00DC7331" w:rsidRPr="00B13F89" w:rsidRDefault="00DC7331" w:rsidP="00DC733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Учащийся научится:</w:t>
      </w:r>
    </w:p>
    <w:p w:rsidR="00DC7331" w:rsidRPr="00B13F89" w:rsidRDefault="00DC7331" w:rsidP="00DC733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характеризовать отдельные эпизоды российской истории с помощью произведений древнерусской литературы;</w:t>
      </w:r>
    </w:p>
    <w:p w:rsidR="00DC7331" w:rsidRPr="00B13F89" w:rsidRDefault="00DC7331" w:rsidP="00DC733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lastRenderedPageBreak/>
        <w:t>характеризовать исторических персонажей прочитанных произведений;</w:t>
      </w:r>
    </w:p>
    <w:p w:rsidR="00DC7331" w:rsidRPr="00B13F89" w:rsidRDefault="00DC7331" w:rsidP="00DC733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формировать вывод о пафосе и идеях произведений древнерусской литературы.</w:t>
      </w:r>
    </w:p>
    <w:p w:rsidR="00DC7331" w:rsidRPr="00B13F89" w:rsidRDefault="00DC7331" w:rsidP="00DC733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Русская литература XIX—XX вв.</w:t>
      </w:r>
    </w:p>
    <w:p w:rsidR="00DC7331" w:rsidRPr="00B13F89" w:rsidRDefault="00DC7331" w:rsidP="00DC733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Учащийся  научится: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осознанно воспринимать художественное произведение в единстве формы и содержания; 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характеризовать нравственную позицию героев;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формулировать художественную идею произведения;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формулировать вопросы для размышления;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участвовать в диспуте и отстаивать свою позицию;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давать психологическую характеристику поступкам героев в различных ситуациях;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выразительно читать произведения лирики;</w:t>
      </w:r>
    </w:p>
    <w:p w:rsidR="00DC7331" w:rsidRPr="00B13F89" w:rsidRDefault="00DC7331" w:rsidP="00DC733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86369A" w:rsidRPr="00B13F89" w:rsidRDefault="0086369A" w:rsidP="00B13F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369A" w:rsidRPr="00B13F89" w:rsidRDefault="00A516E2" w:rsidP="00A516E2">
      <w:pPr>
        <w:pStyle w:val="a3"/>
        <w:ind w:left="23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86369A" w:rsidRPr="00B13F8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5 класс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Введение (1)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Слово как средство создания образа.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Русские басни.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Л.Н. Толстой.</w:t>
      </w:r>
      <w:r w:rsidRPr="00B13F89">
        <w:rPr>
          <w:rFonts w:ascii="Times New Roman" w:hAnsi="Times New Roman"/>
          <w:sz w:val="28"/>
          <w:szCs w:val="28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lastRenderedPageBreak/>
        <w:t xml:space="preserve"> В.И. Дал</w:t>
      </w:r>
      <w:r w:rsidRPr="00B13F89">
        <w:rPr>
          <w:rFonts w:ascii="Times New Roman" w:hAnsi="Times New Roman"/>
          <w:sz w:val="28"/>
          <w:szCs w:val="28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Н.Г.</w:t>
      </w:r>
      <w:hyperlink r:id="rId7" w:history="1">
        <w:r w:rsidRPr="00B13F89">
          <w:rPr>
            <w:rStyle w:val="a4"/>
            <w:rFonts w:ascii="Times New Roman" w:hAnsi="Times New Roman"/>
            <w:b/>
            <w:i/>
            <w:color w:val="auto"/>
            <w:sz w:val="28"/>
            <w:szCs w:val="28"/>
          </w:rPr>
          <w:t xml:space="preserve"> Гарин-Михайловский</w:t>
        </w:r>
      </w:hyperlink>
      <w:r w:rsidRPr="00B13F89">
        <w:rPr>
          <w:rFonts w:ascii="Times New Roman" w:hAnsi="Times New Roman"/>
          <w:sz w:val="28"/>
          <w:szCs w:val="28"/>
        </w:rPr>
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Со</w:t>
      </w:r>
      <w:r w:rsidR="00B13F89">
        <w:rPr>
          <w:rFonts w:ascii="Times New Roman" w:hAnsi="Times New Roman"/>
          <w:sz w:val="28"/>
          <w:szCs w:val="28"/>
        </w:rPr>
        <w:t>чинение "Зло и добро в сказке".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Поэзия ХIХ века о родной природе (2)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П.А. Вяземский</w:t>
      </w:r>
      <w:r w:rsidRPr="00B13F89">
        <w:rPr>
          <w:rFonts w:ascii="Times New Roman" w:hAnsi="Times New Roman"/>
          <w:sz w:val="28"/>
          <w:szCs w:val="28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 Н.А. Некрасов.</w:t>
      </w:r>
      <w:r w:rsidRPr="00B13F89">
        <w:rPr>
          <w:rFonts w:ascii="Times New Roman" w:hAnsi="Times New Roman"/>
          <w:sz w:val="28"/>
          <w:szCs w:val="28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</w:t>
      </w:r>
      <w:r w:rsidR="00B13F89">
        <w:rPr>
          <w:rFonts w:ascii="Times New Roman" w:hAnsi="Times New Roman"/>
          <w:sz w:val="28"/>
          <w:szCs w:val="28"/>
        </w:rPr>
        <w:t>й. Единство человека и природы.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Из литературы XX века (6)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Е.А. Пермяк.</w:t>
      </w:r>
      <w:r w:rsidRPr="00B13F89">
        <w:rPr>
          <w:rFonts w:ascii="Times New Roman" w:hAnsi="Times New Roman"/>
          <w:sz w:val="28"/>
          <w:szCs w:val="28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В.А. Су</w:t>
      </w:r>
      <w:r w:rsidRPr="00B13F89">
        <w:rPr>
          <w:rFonts w:ascii="Times New Roman" w:hAnsi="Times New Roman"/>
          <w:b/>
          <w:i/>
          <w:sz w:val="28"/>
          <w:szCs w:val="28"/>
        </w:rPr>
        <w:softHyphen/>
        <w:t>хом</w:t>
      </w:r>
      <w:r w:rsidRPr="00B13F89">
        <w:rPr>
          <w:rFonts w:ascii="Times New Roman" w:hAnsi="Times New Roman"/>
          <w:b/>
          <w:i/>
          <w:sz w:val="28"/>
          <w:szCs w:val="28"/>
        </w:rPr>
        <w:softHyphen/>
        <w:t>линс</w:t>
      </w:r>
      <w:r w:rsidRPr="00B13F89">
        <w:rPr>
          <w:rFonts w:ascii="Times New Roman" w:hAnsi="Times New Roman"/>
          <w:b/>
          <w:i/>
          <w:sz w:val="28"/>
          <w:szCs w:val="28"/>
        </w:rPr>
        <w:softHyphen/>
        <w:t>кий.</w:t>
      </w:r>
      <w:r w:rsidRPr="00B13F89">
        <w:rPr>
          <w:rFonts w:ascii="Times New Roman" w:hAnsi="Times New Roman"/>
          <w:sz w:val="28"/>
          <w:szCs w:val="28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Ю.Я. Яковлев.</w:t>
      </w:r>
      <w:r w:rsidRPr="00B13F89">
        <w:rPr>
          <w:rFonts w:ascii="Times New Roman" w:hAnsi="Times New Roman"/>
          <w:sz w:val="28"/>
          <w:szCs w:val="28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Сочинение " Мир глазами ребёнка".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А.И. Приставкин.</w:t>
      </w:r>
      <w:r w:rsidRPr="00B13F89">
        <w:rPr>
          <w:rFonts w:ascii="Times New Roman" w:hAnsi="Times New Roman"/>
          <w:sz w:val="28"/>
          <w:szCs w:val="28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В.Я. Ерошенко.</w:t>
      </w:r>
      <w:r w:rsidRPr="00B13F89">
        <w:rPr>
          <w:rFonts w:ascii="Times New Roman" w:hAnsi="Times New Roman"/>
          <w:sz w:val="28"/>
          <w:szCs w:val="28"/>
        </w:rPr>
        <w:t xml:space="preserve"> Сказка «Умирание ивы». Краткие сведения о писателе-земляке. Тема природы и приёмы её реализации; второй смысловой план в </w:t>
      </w:r>
      <w:r w:rsidRPr="00B13F89">
        <w:rPr>
          <w:rFonts w:ascii="Times New Roman" w:hAnsi="Times New Roman"/>
          <w:sz w:val="28"/>
          <w:szCs w:val="28"/>
        </w:rPr>
        <w:lastRenderedPageBreak/>
        <w:t>сказке. Цельность произведения, взаимосвязанность всех элементов повествования, глубина раскрытия обра</w:t>
      </w:r>
      <w:r w:rsidR="00B13F89">
        <w:rPr>
          <w:rFonts w:ascii="Times New Roman" w:hAnsi="Times New Roman"/>
          <w:sz w:val="28"/>
          <w:szCs w:val="28"/>
        </w:rPr>
        <w:t>за. Особенности языка писателя.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Родная природа в произведениях поэтов XX века (3)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В. Я. Брюсов</w:t>
      </w:r>
      <w:r w:rsidRPr="00B13F89">
        <w:rPr>
          <w:rFonts w:ascii="Times New Roman" w:hAnsi="Times New Roman"/>
          <w:sz w:val="28"/>
          <w:szCs w:val="28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М. А. Волошин</w:t>
      </w:r>
      <w:r w:rsidRPr="00B13F89">
        <w:rPr>
          <w:rFonts w:ascii="Times New Roman" w:hAnsi="Times New Roman"/>
          <w:sz w:val="28"/>
          <w:szCs w:val="28"/>
        </w:rPr>
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П</w:t>
      </w:r>
      <w:r w:rsidR="00B13F89">
        <w:rPr>
          <w:rFonts w:ascii="Times New Roman" w:hAnsi="Times New Roman"/>
          <w:b/>
          <w:i/>
          <w:sz w:val="28"/>
          <w:szCs w:val="28"/>
        </w:rPr>
        <w:t>рактикум выразительного чтения.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По выбору учителя.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6 класс</w:t>
      </w: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Введение (1)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Книга как духовное завещ</w:t>
      </w:r>
      <w:r w:rsidR="00B13F89">
        <w:rPr>
          <w:rFonts w:ascii="Times New Roman" w:hAnsi="Times New Roman"/>
          <w:sz w:val="28"/>
          <w:szCs w:val="28"/>
        </w:rPr>
        <w:t xml:space="preserve">ание одного поколения другому.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 xml:space="preserve">Литературная сказка (1). 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Н.Д. Телешов. </w:t>
      </w:r>
      <w:r w:rsidRPr="00B13F89">
        <w:rPr>
          <w:rFonts w:ascii="Times New Roman" w:hAnsi="Times New Roman"/>
          <w:sz w:val="28"/>
          <w:szCs w:val="28"/>
        </w:rPr>
        <w:t>«Белая цапля». Назначение человека и его ответственность перед будущим. Нравственные п</w:t>
      </w:r>
      <w:r w:rsidR="00B13F89">
        <w:rPr>
          <w:rFonts w:ascii="Times New Roman" w:hAnsi="Times New Roman"/>
          <w:sz w:val="28"/>
          <w:szCs w:val="28"/>
        </w:rPr>
        <w:t>роблемы, поставленные в сказке.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Из литературы ХIХ века (3)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А.С. Пушкин. </w:t>
      </w:r>
      <w:r w:rsidRPr="00B13F89">
        <w:rPr>
          <w:rFonts w:ascii="Times New Roman" w:hAnsi="Times New Roman"/>
          <w:sz w:val="28"/>
          <w:szCs w:val="28"/>
        </w:rPr>
        <w:t xml:space="preserve">«Выстрел». Мотивы поступков героев повести. Чувство мести, милосердие, благородство.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Н. Г. Гарин-Михайловский. </w:t>
      </w:r>
      <w:r w:rsidRPr="00B13F89">
        <w:rPr>
          <w:rFonts w:ascii="Times New Roman" w:hAnsi="Times New Roman"/>
          <w:sz w:val="28"/>
          <w:szCs w:val="28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Поэтический образ Родины. </w:t>
      </w:r>
      <w:r w:rsidRPr="00B13F89">
        <w:rPr>
          <w:rFonts w:ascii="Times New Roman" w:hAnsi="Times New Roman"/>
          <w:sz w:val="28"/>
          <w:szCs w:val="28"/>
        </w:rPr>
        <w:t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</w:t>
      </w:r>
      <w:r w:rsidR="00B13F89">
        <w:rPr>
          <w:rFonts w:ascii="Times New Roman" w:hAnsi="Times New Roman"/>
          <w:sz w:val="28"/>
          <w:szCs w:val="28"/>
        </w:rPr>
        <w:t xml:space="preserve">е в строках лирических стихов.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Из литературы ХХ века (11)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Ю. Вронский. </w:t>
      </w:r>
      <w:r w:rsidRPr="00B13F89">
        <w:rPr>
          <w:rFonts w:ascii="Times New Roman" w:hAnsi="Times New Roman"/>
          <w:sz w:val="28"/>
          <w:szCs w:val="28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Софья Радзиевская. </w:t>
      </w:r>
      <w:r w:rsidRPr="00B13F89">
        <w:rPr>
          <w:rFonts w:ascii="Times New Roman" w:hAnsi="Times New Roman"/>
          <w:sz w:val="28"/>
          <w:szCs w:val="28"/>
        </w:rPr>
        <w:t xml:space="preserve">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r w:rsidRPr="00B13F89">
        <w:rPr>
          <w:rFonts w:ascii="Times New Roman" w:hAnsi="Times New Roman"/>
          <w:sz w:val="28"/>
          <w:szCs w:val="28"/>
        </w:rPr>
        <w:lastRenderedPageBreak/>
        <w:t>полесскойдеревушки, война и дети. Смелость, мужество героев, глубокая вера в человека, в его лучшие душевные качества.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А.П. Гайдар. </w:t>
      </w:r>
      <w:r w:rsidRPr="00B13F89">
        <w:rPr>
          <w:rFonts w:ascii="Times New Roman" w:hAnsi="Times New Roman"/>
          <w:sz w:val="28"/>
          <w:szCs w:val="28"/>
        </w:rPr>
        <w:t>«Тимур и его команда». Тема дружбы в повести, отношения взрослых и детей, тимуровское движение.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 Сочинение «Нужны ли сейчас тимуровцы?»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Стихи о прекрасном и неведомом. </w:t>
      </w:r>
      <w:r w:rsidRPr="00B13F89">
        <w:rPr>
          <w:rFonts w:ascii="Times New Roman" w:hAnsi="Times New Roman"/>
          <w:sz w:val="28"/>
          <w:szCs w:val="28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А.Г. Алексин.</w:t>
      </w:r>
      <w:r w:rsidRPr="00B13F89">
        <w:rPr>
          <w:rFonts w:ascii="Times New Roman" w:hAnsi="Times New Roman"/>
          <w:sz w:val="28"/>
          <w:szCs w:val="28"/>
        </w:rPr>
        <w:t xml:space="preserve">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 А.В. Масс. </w:t>
      </w:r>
      <w:r w:rsidRPr="00B13F89">
        <w:rPr>
          <w:rFonts w:ascii="Times New Roman" w:hAnsi="Times New Roman"/>
          <w:sz w:val="28"/>
          <w:szCs w:val="28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Ю. Кузнецова. </w:t>
      </w:r>
      <w:r w:rsidRPr="00B13F89">
        <w:rPr>
          <w:rFonts w:ascii="Times New Roman" w:hAnsi="Times New Roman"/>
          <w:sz w:val="28"/>
          <w:szCs w:val="28"/>
        </w:rPr>
        <w:t xml:space="preserve">"Помощница ангела". Взаимопонимание детей и родителей. Доброта и дружба. 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Сочинение «Нравственные уроки произв</w:t>
      </w:r>
      <w:r w:rsidR="00B13F89">
        <w:rPr>
          <w:rFonts w:ascii="Times New Roman" w:hAnsi="Times New Roman"/>
          <w:sz w:val="28"/>
          <w:szCs w:val="28"/>
        </w:rPr>
        <w:t>едений современной литературы».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  <w:r w:rsidRPr="00B13F89">
        <w:rPr>
          <w:rFonts w:ascii="Times New Roman" w:hAnsi="Times New Roman"/>
          <w:sz w:val="28"/>
          <w:szCs w:val="28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7 класс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Введение (1)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Своеобразие курса родной русской литературы в 7 классе. Значение художественного произведения в культурном наследии России. Роль родного слова в </w:t>
      </w:r>
      <w:r w:rsidR="00B13F89">
        <w:rPr>
          <w:rFonts w:ascii="Times New Roman" w:hAnsi="Times New Roman"/>
          <w:sz w:val="28"/>
          <w:szCs w:val="28"/>
        </w:rPr>
        <w:t>формировании личности человека.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Из литературы XVIII века (1)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И. И.Дмитриев. </w:t>
      </w:r>
      <w:r w:rsidRPr="00B13F89">
        <w:rPr>
          <w:rFonts w:ascii="Times New Roman" w:hAnsi="Times New Roman"/>
          <w:sz w:val="28"/>
          <w:szCs w:val="28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</w:t>
      </w:r>
      <w:r w:rsidR="00B13F89">
        <w:rPr>
          <w:rFonts w:ascii="Times New Roman" w:hAnsi="Times New Roman"/>
          <w:sz w:val="28"/>
          <w:szCs w:val="28"/>
        </w:rPr>
        <w:t>х.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Ф.Н.Глинка. </w:t>
      </w:r>
      <w:r w:rsidRPr="00B13F89">
        <w:rPr>
          <w:rFonts w:ascii="Times New Roman" w:hAnsi="Times New Roman"/>
          <w:sz w:val="28"/>
          <w:szCs w:val="28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К.М.Станюкович. </w:t>
      </w:r>
      <w:r w:rsidRPr="00B13F89">
        <w:rPr>
          <w:rFonts w:ascii="Times New Roman" w:hAnsi="Times New Roman"/>
          <w:sz w:val="28"/>
          <w:szCs w:val="28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В.М.</w:t>
      </w:r>
      <w:bookmarkStart w:id="0" w:name="_GoBack"/>
      <w:bookmarkEnd w:id="0"/>
      <w:r w:rsidRPr="00B13F89">
        <w:rPr>
          <w:rFonts w:ascii="Times New Roman" w:hAnsi="Times New Roman"/>
          <w:b/>
          <w:i/>
          <w:sz w:val="28"/>
          <w:szCs w:val="28"/>
        </w:rPr>
        <w:t xml:space="preserve">Гаршин. </w:t>
      </w:r>
      <w:r w:rsidRPr="00B13F89">
        <w:rPr>
          <w:rFonts w:ascii="Times New Roman" w:hAnsi="Times New Roman"/>
          <w:sz w:val="28"/>
          <w:szCs w:val="28"/>
        </w:rPr>
        <w:t>Психологизм произведений писателя. Героизм и готовность любой ценой к подвигу в рассказе «Сигнал».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Сочинение по творчеству данных писателей ( по выбору учителя).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Из литературы XX – XXI века (10)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lastRenderedPageBreak/>
        <w:t xml:space="preserve">А. Т.Аверченко. </w:t>
      </w:r>
      <w:r w:rsidRPr="00B13F89">
        <w:rPr>
          <w:rFonts w:ascii="Times New Roman" w:hAnsi="Times New Roman"/>
          <w:sz w:val="28"/>
          <w:szCs w:val="28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Ю.М.Нагибин. </w:t>
      </w:r>
      <w:r w:rsidRPr="00B13F89">
        <w:rPr>
          <w:rFonts w:ascii="Times New Roman" w:hAnsi="Times New Roman"/>
          <w:sz w:val="28"/>
          <w:szCs w:val="28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В.О.Богомолов</w:t>
      </w:r>
      <w:r w:rsidRPr="00B13F89">
        <w:rPr>
          <w:rFonts w:ascii="Times New Roman" w:hAnsi="Times New Roman"/>
          <w:sz w:val="28"/>
          <w:szCs w:val="28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Ю.Я.Яковлев.</w:t>
      </w:r>
      <w:r w:rsidRPr="00B13F89">
        <w:rPr>
          <w:rFonts w:ascii="Times New Roman" w:hAnsi="Times New Roman"/>
          <w:sz w:val="28"/>
          <w:szCs w:val="28"/>
        </w:rPr>
        <w:t xml:space="preserve"> Тема памяти и связи поколений. Рассказ – притча «Семья Пешеходовых». Средства выразительности в произведении.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В.Н.Крупин.</w:t>
      </w:r>
      <w:r w:rsidRPr="00B13F89">
        <w:rPr>
          <w:rFonts w:ascii="Times New Roman" w:hAnsi="Times New Roman"/>
          <w:sz w:val="28"/>
          <w:szCs w:val="28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Сочинение "Уроки жалости и скорби в русской литературе."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С.А.Баруздин.</w:t>
      </w:r>
      <w:r w:rsidRPr="00B13F89">
        <w:rPr>
          <w:rFonts w:ascii="Times New Roman" w:hAnsi="Times New Roman"/>
          <w:sz w:val="28"/>
          <w:szCs w:val="28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А.В. Масс</w:t>
      </w:r>
      <w:r w:rsidRPr="00B13F89">
        <w:rPr>
          <w:rFonts w:ascii="Times New Roman" w:hAnsi="Times New Roman"/>
          <w:sz w:val="28"/>
          <w:szCs w:val="28"/>
        </w:rPr>
        <w:t xml:space="preserve">. Фантазийный мир моего сверстника на страницах рассказа «Расскажи про Иван Палыча».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Е.В. Габова.</w:t>
      </w:r>
      <w:r w:rsidRPr="00B13F89">
        <w:rPr>
          <w:rFonts w:ascii="Times New Roman" w:hAnsi="Times New Roman"/>
          <w:sz w:val="28"/>
          <w:szCs w:val="28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Е.А.Евтушенко</w:t>
      </w:r>
      <w:r w:rsidRPr="00B13F89">
        <w:rPr>
          <w:rFonts w:ascii="Times New Roman" w:hAnsi="Times New Roman"/>
          <w:sz w:val="28"/>
          <w:szCs w:val="28"/>
        </w:rPr>
        <w:t>. Краткая биография. Стихотворение «Картинка детства». Взгляд на вопросы нравственности.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В.Молчанов, Б.Осыков, И.Чернухин, А.Машкара и др</w:t>
      </w:r>
      <w:r w:rsidR="00B13F89">
        <w:rPr>
          <w:rFonts w:ascii="Times New Roman" w:hAnsi="Times New Roman"/>
          <w:sz w:val="28"/>
          <w:szCs w:val="28"/>
        </w:rPr>
        <w:t>. по выбору учителя и учащихся.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69A" w:rsidRPr="00B13F89" w:rsidRDefault="00B13F89" w:rsidP="00B13F8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_Hlk497762139"/>
      <w:r w:rsidRPr="00B13F89">
        <w:rPr>
          <w:rFonts w:ascii="Times New Roman" w:hAnsi="Times New Roman"/>
          <w:b/>
          <w:sz w:val="28"/>
          <w:szCs w:val="28"/>
        </w:rPr>
        <w:t>Из древнерусской литературы (1)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Рассказы русских летописей XII – XIV веков (по выбору учителя). Образное отражение жизни</w:t>
      </w:r>
      <w:r w:rsidR="00B13F89">
        <w:rPr>
          <w:rFonts w:ascii="Times New Roman" w:hAnsi="Times New Roman"/>
          <w:sz w:val="28"/>
          <w:szCs w:val="28"/>
        </w:rPr>
        <w:t xml:space="preserve"> в древнерусской литературе.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" w:name="_Hlk497733756"/>
      <w:r w:rsidRPr="00B13F89">
        <w:rPr>
          <w:rFonts w:ascii="Times New Roman" w:hAnsi="Times New Roman"/>
          <w:b/>
          <w:sz w:val="28"/>
          <w:szCs w:val="28"/>
        </w:rPr>
        <w:t>Из литературы XIX века (6)</w:t>
      </w:r>
    </w:p>
    <w:bookmarkEnd w:id="2"/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Бестужев-Марлинский А.А.</w:t>
      </w:r>
      <w:r w:rsidRPr="00B13F89">
        <w:rPr>
          <w:rFonts w:ascii="Times New Roman" w:hAnsi="Times New Roman"/>
          <w:sz w:val="28"/>
          <w:szCs w:val="28"/>
        </w:rPr>
        <w:t xml:space="preserve"> "Вечер на бивуаке". Лицемерие и эгоизм светского общества и благородство чувств героя рассказа.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Баратынский Е.А.</w:t>
      </w:r>
      <w:r w:rsidRPr="00B13F89">
        <w:rPr>
          <w:rFonts w:ascii="Times New Roman" w:hAnsi="Times New Roman"/>
          <w:sz w:val="28"/>
          <w:szCs w:val="28"/>
        </w:rPr>
        <w:t xml:space="preserve"> Стихотворения. Отражение мира чувств человека в стихотворении «Водопад». Звукопись.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Гаршин В.М. "</w:t>
      </w:r>
      <w:r w:rsidRPr="00B13F89">
        <w:rPr>
          <w:rFonts w:ascii="Times New Roman" w:hAnsi="Times New Roman"/>
          <w:sz w:val="28"/>
          <w:szCs w:val="28"/>
        </w:rPr>
        <w:t>То, чего не было". Аллегорический смысл лирико-философской новеллы. Мастерство иносказания.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Апухтин А.Н.</w:t>
      </w:r>
      <w:r w:rsidRPr="00B13F89">
        <w:rPr>
          <w:rFonts w:ascii="Times New Roman" w:hAnsi="Times New Roman"/>
          <w:sz w:val="28"/>
          <w:szCs w:val="28"/>
        </w:rPr>
        <w:t xml:space="preserve"> Стихотворение «День ли царит, тишина ли ночная…» Поэтические традиции XIX века в творчестве А.Н. Апухтина.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Чарская Л.А. </w:t>
      </w:r>
      <w:r w:rsidRPr="00B13F89">
        <w:rPr>
          <w:rFonts w:ascii="Times New Roman" w:hAnsi="Times New Roman"/>
          <w:sz w:val="28"/>
          <w:szCs w:val="28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lastRenderedPageBreak/>
        <w:t>Сочинение "Глубина человеческих чувств и спос</w:t>
      </w:r>
      <w:r w:rsidR="00B13F89">
        <w:rPr>
          <w:rFonts w:ascii="Times New Roman" w:hAnsi="Times New Roman"/>
          <w:sz w:val="28"/>
          <w:szCs w:val="28"/>
        </w:rPr>
        <w:t>обы их выражения в литературе."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Из литературы XX века (9)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Пантелеев Л.</w:t>
      </w:r>
      <w:r w:rsidRPr="00B13F89">
        <w:rPr>
          <w:rFonts w:ascii="Times New Roman" w:hAnsi="Times New Roman"/>
          <w:sz w:val="28"/>
          <w:szCs w:val="28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Рождественский Р.И.</w:t>
      </w:r>
      <w:r w:rsidRPr="00B13F89">
        <w:rPr>
          <w:rFonts w:ascii="Times New Roman" w:hAnsi="Times New Roman"/>
          <w:sz w:val="28"/>
          <w:szCs w:val="28"/>
        </w:rPr>
        <w:t xml:space="preserve"> Стихотворения. Величие духа «маленького человека» в стихотворении«На земле безжалостно маленькой…»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Пермяк Е.А. </w:t>
      </w:r>
      <w:r w:rsidRPr="00B13F89">
        <w:rPr>
          <w:rFonts w:ascii="Times New Roman" w:hAnsi="Times New Roman"/>
          <w:sz w:val="28"/>
          <w:szCs w:val="28"/>
        </w:rPr>
        <w:t>"Ужасный почерк". Жизненная позиция героя рассказа.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Яковлев Ю.Я.</w:t>
      </w:r>
      <w:r w:rsidRPr="00B13F89">
        <w:rPr>
          <w:rFonts w:ascii="Times New Roman" w:hAnsi="Times New Roman"/>
          <w:sz w:val="28"/>
          <w:szCs w:val="28"/>
        </w:rPr>
        <w:t xml:space="preserve"> "Рыцарь Вася". Благородство как следование внутренним нравственным идеалам.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Козлов В.Ф.</w:t>
      </w:r>
      <w:r w:rsidRPr="00B13F89">
        <w:rPr>
          <w:rFonts w:ascii="Times New Roman" w:hAnsi="Times New Roman"/>
          <w:sz w:val="28"/>
          <w:szCs w:val="28"/>
        </w:rPr>
        <w:t xml:space="preserve"> Рассказ «Сократ мой друг». Поступок героя как отражения характера.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Романова Л</w:t>
      </w:r>
      <w:r w:rsidRPr="00B13F89">
        <w:rPr>
          <w:rFonts w:ascii="Times New Roman" w:hAnsi="Times New Roman"/>
          <w:sz w:val="28"/>
          <w:szCs w:val="28"/>
        </w:rPr>
        <w:t>. Рассказ «Мы приговариваем тебя к смерти». Одиночество подростков в современном мире.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Сочинение по творчеству данных писателей ( по выбору учителя).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Практикум выразительного чтения. </w:t>
      </w:r>
      <w:r w:rsidRPr="00B13F89">
        <w:rPr>
          <w:rFonts w:ascii="Times New Roman" w:hAnsi="Times New Roman"/>
          <w:sz w:val="28"/>
          <w:szCs w:val="28"/>
        </w:rPr>
        <w:t>Ю. Левитанский. «Диалог у новогодней ёлки», Б. Окуджава «Песенка о ночной Москве», А. Макаревич «Пока горит свеча». Мотив одиночества в лирик</w:t>
      </w:r>
      <w:r w:rsidR="00B13F89">
        <w:rPr>
          <w:rFonts w:ascii="Times New Roman" w:hAnsi="Times New Roman"/>
          <w:sz w:val="28"/>
          <w:szCs w:val="28"/>
        </w:rPr>
        <w:t>е.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 w:rsidRPr="00B13F89">
        <w:rPr>
          <w:rFonts w:ascii="Times New Roman" w:hAnsi="Times New Roman"/>
          <w:sz w:val="28"/>
          <w:szCs w:val="28"/>
        </w:rPr>
        <w:t>Михалёв В.В. Стихотворения. Бескорыстная любовь к родной земле.</w:t>
      </w:r>
      <w:bookmarkEnd w:id="1"/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9 класс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Из русской литературы X</w:t>
      </w:r>
      <w:r w:rsidRPr="00B13F8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13F89">
        <w:rPr>
          <w:rFonts w:ascii="Times New Roman" w:hAnsi="Times New Roman"/>
          <w:b/>
          <w:sz w:val="28"/>
          <w:szCs w:val="28"/>
        </w:rPr>
        <w:t>III века (1)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Н.М.Карамзин.</w:t>
      </w:r>
      <w:r w:rsidRPr="00B13F89">
        <w:rPr>
          <w:rFonts w:ascii="Times New Roman" w:hAnsi="Times New Roman"/>
          <w:sz w:val="28"/>
          <w:szCs w:val="28"/>
        </w:rPr>
        <w:t xml:space="preserve"> «Сиерра Морена» – яркий образец лирической прозы русского романтического направления 18 века. Тема трагической любви.</w:t>
      </w:r>
      <w:r w:rsidR="00B13F89">
        <w:rPr>
          <w:rFonts w:ascii="Times New Roman" w:hAnsi="Times New Roman"/>
          <w:sz w:val="28"/>
          <w:szCs w:val="28"/>
        </w:rPr>
        <w:t xml:space="preserve"> Мотив вселенского одиночества.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Из литературы XIX века (2)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 xml:space="preserve"> Л.Н.Толстой.</w:t>
      </w:r>
      <w:r w:rsidRPr="00B13F89">
        <w:rPr>
          <w:rFonts w:ascii="Times New Roman" w:hAnsi="Times New Roman"/>
          <w:sz w:val="28"/>
          <w:szCs w:val="28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А.П. Чехов.</w:t>
      </w:r>
      <w:r w:rsidRPr="00B13F89">
        <w:rPr>
          <w:rFonts w:ascii="Times New Roman" w:hAnsi="Times New Roman"/>
          <w:sz w:val="28"/>
          <w:szCs w:val="28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Из литературы XX века (4)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В.В.Вересаев. «Загадка».</w:t>
      </w:r>
      <w:r w:rsidRPr="00B13F89">
        <w:rPr>
          <w:rFonts w:ascii="Times New Roman" w:hAnsi="Times New Roman"/>
          <w:sz w:val="28"/>
          <w:szCs w:val="28"/>
        </w:rPr>
        <w:t xml:space="preserve"> Образ города как антитеза природному миру. Красота искусства.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Ю.П.Казако</w:t>
      </w:r>
      <w:r w:rsidRPr="00B13F89">
        <w:rPr>
          <w:rFonts w:ascii="Times New Roman" w:hAnsi="Times New Roman"/>
          <w:sz w:val="28"/>
          <w:szCs w:val="28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К.Д.Воробьёв.</w:t>
      </w:r>
      <w:r w:rsidRPr="00B13F89">
        <w:rPr>
          <w:rFonts w:ascii="Times New Roman" w:hAnsi="Times New Roman"/>
          <w:sz w:val="28"/>
          <w:szCs w:val="28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Письменная работа (ответ на проблемный вопрос).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lastRenderedPageBreak/>
        <w:t>Из современной русской литературы (9)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А.И.Солженицын</w:t>
      </w:r>
      <w:r w:rsidRPr="00B13F89">
        <w:rPr>
          <w:rFonts w:ascii="Times New Roman" w:hAnsi="Times New Roman"/>
          <w:sz w:val="28"/>
          <w:szCs w:val="28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автора.(Анализ отдельных миниатюр цикла по выбору).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В.Г.Распутин.</w:t>
      </w:r>
      <w:r w:rsidRPr="00B13F89">
        <w:rPr>
          <w:rFonts w:ascii="Times New Roman" w:hAnsi="Times New Roman"/>
          <w:sz w:val="28"/>
          <w:szCs w:val="28"/>
        </w:rPr>
        <w:t xml:space="preserve"> «Женский разговор». Проблема любви и целомудрия. Две героини, две судьбы.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Сочинение " Диалог поколений".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Т.Н. Толстая</w:t>
      </w:r>
      <w:r w:rsidRPr="00B13F89">
        <w:rPr>
          <w:rFonts w:ascii="Times New Roman" w:hAnsi="Times New Roman"/>
          <w:sz w:val="28"/>
          <w:szCs w:val="28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В.Н. Крупин</w:t>
      </w:r>
      <w:r w:rsidRPr="00B13F89">
        <w:rPr>
          <w:rFonts w:ascii="Times New Roman" w:hAnsi="Times New Roman"/>
          <w:sz w:val="28"/>
          <w:szCs w:val="28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Б.П. Екимов.</w:t>
      </w:r>
      <w:r w:rsidRPr="00B13F89">
        <w:rPr>
          <w:rFonts w:ascii="Times New Roman" w:hAnsi="Times New Roman"/>
          <w:sz w:val="28"/>
          <w:szCs w:val="28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i/>
          <w:sz w:val="28"/>
          <w:szCs w:val="28"/>
        </w:rPr>
        <w:t>Захар Прилепин</w:t>
      </w:r>
      <w:r w:rsidRPr="00B13F89">
        <w:rPr>
          <w:rFonts w:ascii="Times New Roman" w:hAnsi="Times New Roman"/>
          <w:sz w:val="28"/>
          <w:szCs w:val="28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Сочинение по творчеству данных пи</w:t>
      </w:r>
      <w:r w:rsidR="00B13F89">
        <w:rPr>
          <w:rFonts w:ascii="Times New Roman" w:hAnsi="Times New Roman"/>
          <w:sz w:val="28"/>
          <w:szCs w:val="28"/>
        </w:rPr>
        <w:t>сателей ( по выбору учителя).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</w:p>
    <w:p w:rsidR="0086369A" w:rsidRPr="00B13F89" w:rsidRDefault="0086369A" w:rsidP="00B13F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В.Ерошенко, Т.Олейникова и др. (по выбору). Основные мотивы</w:t>
      </w:r>
      <w:r w:rsidR="00B13F89">
        <w:rPr>
          <w:rFonts w:ascii="Times New Roman" w:hAnsi="Times New Roman"/>
          <w:sz w:val="28"/>
          <w:szCs w:val="28"/>
        </w:rPr>
        <w:t xml:space="preserve"> лирики. Любовь к малой родине.</w:t>
      </w:r>
    </w:p>
    <w:p w:rsidR="0086369A" w:rsidRPr="00B13F89" w:rsidRDefault="00C575EC" w:rsidP="0086369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89">
        <w:rPr>
          <w:rFonts w:ascii="Times New Roman" w:hAnsi="Times New Roman" w:cs="Times New Roman"/>
          <w:b/>
          <w:sz w:val="28"/>
          <w:szCs w:val="28"/>
        </w:rPr>
        <w:t>9.</w:t>
      </w:r>
      <w:r w:rsidR="0086369A" w:rsidRPr="00B13F89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изучение каждой темы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2422"/>
        <w:gridCol w:w="2202"/>
        <w:gridCol w:w="1860"/>
      </w:tblGrid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86369A" w:rsidRPr="00B13F89" w:rsidTr="00C575EC">
        <w:tc>
          <w:tcPr>
            <w:tcW w:w="9622" w:type="dxa"/>
            <w:gridSpan w:val="4"/>
            <w:shd w:val="clear" w:color="auto" w:fill="B6DDE8"/>
          </w:tcPr>
          <w:p w:rsidR="0086369A" w:rsidRPr="00B13F89" w:rsidRDefault="0086369A" w:rsidP="00C575E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Из литературы </w:t>
            </w:r>
            <w:r w:rsidRPr="00B13F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литературе </w:t>
            </w:r>
            <w:r w:rsidRPr="00B13F8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века. Углубляют знания о жанре басни. Осваивают понятие об авторской сказке.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Поэзия ХIХ века о родной природе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Учатся анализировать стихотворения о природе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 литературы XX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Знакомятся с литературным процессом ХХ века. Учатся анализировать тексты писателей 1 половины ХХ века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Родная природа в произведениях поэтов XX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Знакомятся с творчеством поэтов Белгородской области</w:t>
            </w:r>
          </w:p>
        </w:tc>
      </w:tr>
      <w:tr w:rsidR="0086369A" w:rsidRPr="00B13F89" w:rsidTr="00C575EC">
        <w:tc>
          <w:tcPr>
            <w:tcW w:w="9622" w:type="dxa"/>
            <w:gridSpan w:val="4"/>
            <w:shd w:val="clear" w:color="auto" w:fill="B6DDE8"/>
          </w:tcPr>
          <w:p w:rsidR="0086369A" w:rsidRPr="00B13F89" w:rsidRDefault="0086369A" w:rsidP="00C575E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Введение. Литературная сказка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Учатся воспринимать книгу как духовное завещание одного поколения другому. Знакомятся с понятием литературная сказка.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литературы ХIХ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литературе </w:t>
            </w:r>
            <w:r w:rsidRPr="00B13F8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века. Учатся анализировать аксиологические основы, заложенные в произведении.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литературы ХХ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Осваивают особенности литературного процесса ХХ века. Анализируют жанрово-родовую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Актуализируют знания о творчестве поэтов Белгородской области. Знакомятся с произведениями о природе поэтов-земляков.</w:t>
            </w:r>
          </w:p>
        </w:tc>
      </w:tr>
      <w:tr w:rsidR="0086369A" w:rsidRPr="00B13F89" w:rsidTr="00C575EC">
        <w:tc>
          <w:tcPr>
            <w:tcW w:w="9622" w:type="dxa"/>
            <w:gridSpan w:val="4"/>
            <w:shd w:val="clear" w:color="auto" w:fill="B6DDE8"/>
          </w:tcPr>
          <w:p w:rsidR="0086369A" w:rsidRPr="00B13F89" w:rsidRDefault="0086369A" w:rsidP="00C575E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Из </w:t>
            </w:r>
            <w:r w:rsidRPr="00B13F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литературы XVIII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литературе </w:t>
            </w:r>
            <w:r w:rsidRPr="00B13F8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века. Учатся осознавать значение художественного произведения в культурном наследии России, роль родного слова в формировании личности человека.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 литературы XIX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литературном процессе </w:t>
            </w:r>
            <w:r w:rsidRPr="00B13F8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литературы XX – XXI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Актуализируют знания о творчестве поэтов Белгородской области. Готовят сообщения, презентации.</w:t>
            </w:r>
          </w:p>
        </w:tc>
      </w:tr>
      <w:tr w:rsidR="0086369A" w:rsidRPr="00B13F89" w:rsidTr="00C575EC">
        <w:tc>
          <w:tcPr>
            <w:tcW w:w="9622" w:type="dxa"/>
            <w:gridSpan w:val="4"/>
            <w:shd w:val="clear" w:color="auto" w:fill="B6DDE8"/>
          </w:tcPr>
          <w:p w:rsidR="0086369A" w:rsidRPr="00B13F89" w:rsidRDefault="0086369A" w:rsidP="00C575E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Учатся анализировать произведения летописного жанра. Определяют специфику и уникальность жанра летописи.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литературы XIX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литературном процессе </w:t>
            </w:r>
            <w:r w:rsidRPr="00B13F8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века. Анализируют произведения духовно-нравственной проблематики.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литературы XX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Актуализируют знания о литературном процессе ХХ века. Отрабатывают навыки выразительного чтения наизусть.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</w:t>
            </w:r>
            <w:r w:rsidRPr="00B13F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поэтов Белгородской области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творчестве поэтов Белгородской области. Анализируют произведения о родной земле.</w:t>
            </w:r>
          </w:p>
        </w:tc>
      </w:tr>
      <w:tr w:rsidR="0086369A" w:rsidRPr="00B13F89" w:rsidTr="00C575EC">
        <w:tc>
          <w:tcPr>
            <w:tcW w:w="9622" w:type="dxa"/>
            <w:gridSpan w:val="4"/>
            <w:shd w:val="clear" w:color="auto" w:fill="B6DDE8"/>
          </w:tcPr>
          <w:p w:rsidR="0086369A" w:rsidRPr="00B13F89" w:rsidRDefault="0086369A" w:rsidP="00C575E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 класс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русской литературы X</w:t>
            </w:r>
            <w:r w:rsidRPr="00B13F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III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литературе </w:t>
            </w:r>
            <w:r w:rsidRPr="00B13F8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века. Знакомятся с прозой русского романтического направления 18 века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литературы XIX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литературном процессе </w:t>
            </w:r>
            <w:r w:rsidRPr="00B13F8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века. Учатся анализировать произведения духовно-нравственной направленности.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литературы XX века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современной русской литературы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Актуализируют знания о творчестве поэтов Белгородской области. Анализируют произведения о родной земле.</w:t>
            </w:r>
          </w:p>
        </w:tc>
      </w:tr>
      <w:tr w:rsidR="0086369A" w:rsidRPr="00B13F89" w:rsidTr="00C575EC">
        <w:tc>
          <w:tcPr>
            <w:tcW w:w="3138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2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85 часов</w:t>
            </w:r>
          </w:p>
        </w:tc>
        <w:tc>
          <w:tcPr>
            <w:tcW w:w="2202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86369A" w:rsidRPr="00B13F89" w:rsidRDefault="0086369A" w:rsidP="00C575EC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5 класс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723"/>
      </w:tblGrid>
      <w:tr w:rsidR="0086369A" w:rsidRPr="00B13F89" w:rsidTr="00C575EC">
        <w:tc>
          <w:tcPr>
            <w:tcW w:w="828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Слово как средство создания образа.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XIX века.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Русские басни.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Л.Н. Толстой.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В.И. Дал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Н.Г.</w:t>
            </w:r>
            <w:hyperlink r:id="rId8" w:history="1">
              <w:r w:rsidRPr="00B13F89">
                <w:rPr>
                  <w:rStyle w:val="a4"/>
                  <w:rFonts w:ascii="Times New Roman" w:hAnsi="Times New Roman"/>
                  <w:b/>
                  <w:i/>
                  <w:color w:val="auto"/>
                  <w:sz w:val="28"/>
                  <w:szCs w:val="28"/>
                </w:rPr>
                <w:t xml:space="preserve"> Гарин-Михайловский</w:t>
              </w:r>
            </w:hyperlink>
            <w:r w:rsidRPr="00B13F89">
              <w:rPr>
                <w:rFonts w:ascii="Times New Roman" w:hAnsi="Times New Roman"/>
                <w:sz w:val="28"/>
                <w:szCs w:val="28"/>
              </w:rPr>
      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Сочинение «Зло и добро в сказке».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Поэзия ХIХ века о родной природе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П.А. Вяземский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Н.А. Некрасов.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Стихотворение «Снежок». Детские впечатления поэта. Основная тема и способы её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раскрытия. Сравнения и олицетворения в стихотворении. Умение чувствовать красоту природы и сопереживать ей. Единство человека и природы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века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Е.А. Пермяк.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В.А. Су</w:t>
            </w: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хом</w:t>
            </w: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линс</w:t>
            </w: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кий.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Ю.Я. Яковлев.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Сочинение «Мир глазами ребёнка».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А.И. Приставкин.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В.Я. Ерошенко.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Сказка «Умирание ивы». Краткие сведения о писателе-земляке. Тема природы и приёмы её реализации; второй смысловой план в сказке.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Родная природа в произведениях поэтов XX века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В. Я. Брюсов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М.А. Волошин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Практикум выразительного чтения.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По выбору учителя.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6 класс</w:t>
      </w: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723"/>
      </w:tblGrid>
      <w:tr w:rsidR="0086369A" w:rsidRPr="00B13F89" w:rsidTr="00C575EC">
        <w:tc>
          <w:tcPr>
            <w:tcW w:w="828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Книга как духовное завещание одного поколения другому.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Литературная сказка.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Н.Д. Телешов.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«Белая цапля». Назначение человека и его ответственность перед будущим. Нравственные проблемы, поставленные в сказке.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литературы ХIХ века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А.С. Пушкин.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«Выстрел». Мотивы поступков героев повести. Чувство мести, милосердие, благородство.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Н.Г.</w:t>
            </w:r>
            <w:hyperlink r:id="rId9" w:history="1">
              <w:r w:rsidRPr="00B13F89">
                <w:rPr>
                  <w:rStyle w:val="a4"/>
                  <w:rFonts w:ascii="Times New Roman" w:hAnsi="Times New Roman"/>
                  <w:b/>
                  <w:i/>
                  <w:color w:val="auto"/>
                  <w:sz w:val="28"/>
                  <w:szCs w:val="28"/>
                </w:rPr>
                <w:t xml:space="preserve"> Гарин-Михайловский</w:t>
              </w:r>
            </w:hyperlink>
            <w:r w:rsidRPr="00B13F89">
              <w:rPr>
                <w:rFonts w:ascii="Times New Roman" w:hAnsi="Times New Roman"/>
                <w:sz w:val="28"/>
                <w:szCs w:val="28"/>
              </w:rPr>
      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Н.Г. Гарин-Михайловский.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Поэтический образ Родины.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ХХ века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Ю. Вронский.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Софья Радзиевская.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«Болотные робинзоны». Главы «Где искать спасения?», «На Андрюшкин остров», «Война вокруг нас кружит…» (или другие по выбору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А.П. Гайдар.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«Тимур и его команда». Тема дружбы в повести, отношения взрослых и детей, тимуровское движение.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Сочинение «Нужны ли сейчас тимуровцы?»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Стихи о прекрасном и неведомом.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А. Блок «Ты помнишь, в нашей бухте сонной...», Н. Гумилёв «Жираф», Д. Самойлов «Сказка», В. Берестов «Почему-то в детстве...».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А.Г. Алексин.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«Самый счастливый день». Смысл названия рассказа. Почему семья нужна человеку? Необходимость бережного отношения к близким.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А.В. Масс.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Ю. Кузнецова.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"Помощница ангела". Взаимопонимание детей и родителей. Доброта и дружба.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Сочинение «Нравственные уроки произведений современной литературы».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7 класс</w:t>
      </w: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723"/>
      </w:tblGrid>
      <w:tr w:rsidR="0086369A" w:rsidRPr="00B13F89" w:rsidTr="00C575EC">
        <w:tc>
          <w:tcPr>
            <w:tcW w:w="828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Тема. Круг рассматриваемых вопросов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Pr="00B13F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литературы XVIII века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И. И.Дмитриев.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литературы XIX века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Ф.Н.Глинка.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Краткие сведения о поэте-декабристе, патриоте, высоко оценённом А.С.Пушкиным. Основные темы, мотивы. Стихотворения «Москва», «К Пушкину»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К.М.Станюкович.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Рассказ «Рождественская ночь»: проблематика рассказа. Милосердие и вера в произведении писателя.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В.М.Гаршин.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Сочинение по творчеству данных писателей ( по выбору учителя).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– XXI века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 Т. Аверченко.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Ю.М. Нагибин.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Основные вехи биографии Ю.М.Нагибина. Произведение писателя о великих людях России. «Маленькие рассказы о большой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судьбе». 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В.О. Богомолов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. Краткие сведения о писателе-фронтовике. Рассказ «Рейс «Ласточки». Будни войны на страницах произведения. Подвиг речников.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Ю.Я. Яковлев.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Тема памяти и связи поколений. Рассказ – притча «Семья Пешеходовых». Средства выразительности в произведении.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В.Н. Крупин.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Краткие сведения о писателе. Тема детского сострадания на страницах произведения «Женя Касаткин».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Сочинение «Уроки жалости и скорби в русской литературе»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С.А. Баруздин.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А.В. Масс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. Фантазийный мир моего сверстника на страницах рассказа «Расскажи про Иван Палыча».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Е.В. Габова.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Рассказ «Не пускайте Рыжую на озеро». Образ героини произведения: красота внутренняя и внешняя.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Е.А. Евтушенко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. Краткая биография. Стихотворение «Картинка детства». Взгляд на вопросы нравственности.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В. Молчанов, Б. Осыков, И. Чернухин, А. Машкара и др. по выбору учителя и учащихся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8 класс</w:t>
      </w: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723"/>
      </w:tblGrid>
      <w:tr w:rsidR="0086369A" w:rsidRPr="00B13F89" w:rsidTr="00C575EC">
        <w:tc>
          <w:tcPr>
            <w:tcW w:w="828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Из древнерусской литературы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Рассказы русских летописей XII – XIV веков (по выбору учителя). Образное отражение жизни в древнерусской литературе.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XIX века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Бестужев-Марлинский А.А.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«Вечер на бивуаке». Лицемерие и эгоизм светского общества и благородство чувств героя рассказа.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Баратынский Е.А.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Стихотворения. Отражение мира чувств человека в стихотворении «Водопад». Звукопись.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Гаршин В.М. «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То, чего не было». Аллегорический смысл лирико-философской новеллы. Мастерство иносказания.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Апухтин А.Н.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Стихотворение «День ли царит, тишина ли ночная…» Поэтические традиции XIX века в творчестве А.Н. Апухтина.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Чарская Л.А.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Гимназистки. Рассказ «Тайна». Тема равнодушия и непонимания в рассказе. Ранимость души подростка.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Сочинение «Глубина человеческих чувств и способы их выражения в литературе»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века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Пантелеев Л.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«Главный инженер». Образы детей в произведениях о Великой Отечественной войне. Жажда личного подвига во имя победы.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Рождественский Р.И.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Стихотворения. Величие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духа «маленького человека» в стихотворении«На земле безжалостно маленькой…»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Пермяк Е.А.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«Ужасный почерк2. Жизненная позиция героя рассказа.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Яковлев Ю.Я.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"Рыцарь Вася". Благородство как следование внутренним нравственным идеалам.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Козлов В.Ф.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Рассказ «Сократ мой друг». Поступок героя как отражения характера.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Романова Л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. Рассказ «Мы приговариваем тебя к смерти». Одиночество подростков в современном мире.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Сочинение по творчеству данных писателей ( по выбору учителя).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Практикум выразительного чтения.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Ю. Левитанский. «Диалог у новогодней ёлки», Б. Окуджава «Песенка о ночной Москве», А. Макаревич «Пока горит свеча». Мотив одиночества в лирике.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Михалёв В.В. Стихотворения. Бескорыстная любовь к родной земле.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9 класс</w:t>
      </w:r>
    </w:p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723"/>
      </w:tblGrid>
      <w:tr w:rsidR="0086369A" w:rsidRPr="00B13F89" w:rsidTr="00C575EC">
        <w:tc>
          <w:tcPr>
            <w:tcW w:w="828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Из русской литературы X</w:t>
            </w:r>
            <w:r w:rsidRPr="00B13F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III века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Н.М. Карамзин.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«Сиерра Морена» – яркий образец лирической прозы русского романтического направления 18 века. Тема трагической любви. Мотив вселенского одиночества.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XIX века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Л.Н. Толстой.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А.П. Чехов.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века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В.В. Вересаев. «Загадка».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Образ города как антитеза природному миру. Красота искусства.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Ю.П. Казако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в. 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К.Д. Воробьёв.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Письменная работа (ответ на проблемный вопрос).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 xml:space="preserve">Из современной русской литературы 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А.И. Солженицын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автора.(Анализ отдельных миниатюр цикла по выбору).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В.Г. Распутин.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«Женский разговор». Проблема любви и целомудрия. Две героини, две судьбы.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Сочинение «Диалог поколений».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Т.Н. Толстая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. «Соня». Мотив времени – один из основных мотивов рассказа. Тема нравственного </w:t>
            </w: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выбора. Образ «вечной Сонечки». Символические образы.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В.Н. Крупин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Б.П. Екимов.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i/>
                <w:sz w:val="28"/>
                <w:szCs w:val="28"/>
              </w:rPr>
              <w:t>Захар Прилепин</w:t>
            </w:r>
            <w:r w:rsidRPr="00B13F89">
              <w:rPr>
                <w:rFonts w:ascii="Times New Roman" w:hAnsi="Times New Roman"/>
                <w:sz w:val="28"/>
                <w:szCs w:val="28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Сочинение по творчеству данных писателей (по выбору учителя).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369A" w:rsidRPr="00B13F89" w:rsidTr="00C575EC">
        <w:tc>
          <w:tcPr>
            <w:tcW w:w="828" w:type="dxa"/>
          </w:tcPr>
          <w:p w:rsidR="0086369A" w:rsidRPr="00B13F89" w:rsidRDefault="0086369A" w:rsidP="0086369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области.</w:t>
            </w:r>
          </w:p>
          <w:p w:rsidR="0086369A" w:rsidRPr="00B13F89" w:rsidRDefault="0086369A" w:rsidP="00C575EC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В. Ерошенко, Т. Олейникова и др. (по выбору). Основные мотивы лирики. Любовь к малой родине.</w:t>
            </w:r>
          </w:p>
        </w:tc>
        <w:tc>
          <w:tcPr>
            <w:tcW w:w="1723" w:type="dxa"/>
          </w:tcPr>
          <w:p w:rsidR="0086369A" w:rsidRPr="00B13F89" w:rsidRDefault="0086369A" w:rsidP="00C575EC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F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6369A" w:rsidRPr="00B13F89" w:rsidRDefault="0086369A" w:rsidP="0086369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369A" w:rsidRPr="00B13F89" w:rsidRDefault="00C575EC" w:rsidP="00C575EC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B13F89">
        <w:rPr>
          <w:rFonts w:ascii="Times New Roman" w:hAnsi="Times New Roman"/>
          <w:b/>
          <w:sz w:val="28"/>
          <w:szCs w:val="28"/>
        </w:rPr>
        <w:t>10. М</w:t>
      </w:r>
      <w:r w:rsidR="0086369A" w:rsidRPr="00B13F89">
        <w:rPr>
          <w:rFonts w:ascii="Times New Roman" w:hAnsi="Times New Roman"/>
          <w:b/>
          <w:sz w:val="28"/>
          <w:szCs w:val="28"/>
        </w:rPr>
        <w:t>атериально-технического обеспечения образовательного процесса по предмету «Родная русская литература»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К техническим средствам обучения, которые могут эффективно использоваться на уроках родной русской литературы, относятся DVD-плеер, компьютер, мультимедиа.</w:t>
      </w:r>
    </w:p>
    <w:p w:rsidR="0086369A" w:rsidRPr="00B13F89" w:rsidRDefault="0086369A" w:rsidP="008636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редакторами, искать информацию и т.д.), тем самым у них формируется готовность и привычка к практическому применению новых информационных технологий.</w:t>
      </w:r>
    </w:p>
    <w:p w:rsidR="00513D07" w:rsidRPr="00B13F89" w:rsidRDefault="007E4B20" w:rsidP="00513D07">
      <w:pPr>
        <w:pStyle w:val="body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lastRenderedPageBreak/>
        <w:t>11</w:t>
      </w:r>
      <w:r w:rsidR="00513D07" w:rsidRPr="00B13F89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.Формы и средства контроля. Критерии оценивания.</w:t>
      </w:r>
    </w:p>
    <w:p w:rsidR="00DC7331" w:rsidRPr="00B13F89" w:rsidRDefault="00DC7331" w:rsidP="00DC73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DC7331" w:rsidRPr="00B13F89" w:rsidRDefault="00DC7331" w:rsidP="00DC73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Контрольные работы: в V- IX классах - 2 сочинения.</w:t>
      </w:r>
    </w:p>
    <w:p w:rsidR="00DC7331" w:rsidRPr="00B13F89" w:rsidRDefault="00DC7331" w:rsidP="00DC73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</w:t>
      </w:r>
    </w:p>
    <w:p w:rsidR="00DC7331" w:rsidRPr="00B13F89" w:rsidRDefault="00DC7331" w:rsidP="00DC73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 xml:space="preserve"> Виды и формы контроля: </w:t>
      </w:r>
    </w:p>
    <w:p w:rsidR="00DC7331" w:rsidRPr="00B13F89" w:rsidRDefault="00DC7331" w:rsidP="00DC73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письменный ответ на вопрос;</w:t>
      </w:r>
    </w:p>
    <w:p w:rsidR="00DC7331" w:rsidRPr="00B13F89" w:rsidRDefault="00DC7331" w:rsidP="00DC73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сочинение на литературоведческую тему;</w:t>
      </w:r>
    </w:p>
    <w:p w:rsidR="00DC7331" w:rsidRPr="00B13F89" w:rsidRDefault="00DC7331" w:rsidP="00DC73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3F89">
        <w:rPr>
          <w:rFonts w:ascii="Times New Roman" w:hAnsi="Times New Roman"/>
          <w:sz w:val="28"/>
          <w:szCs w:val="28"/>
        </w:rPr>
        <w:t>проект.</w:t>
      </w:r>
    </w:p>
    <w:p w:rsidR="00FD3055" w:rsidRPr="00B13F89" w:rsidRDefault="00FD3055">
      <w:pPr>
        <w:rPr>
          <w:rFonts w:ascii="Times New Roman" w:hAnsi="Times New Roman"/>
          <w:sz w:val="28"/>
          <w:szCs w:val="28"/>
        </w:rPr>
      </w:pPr>
    </w:p>
    <w:p w:rsidR="00B13F89" w:rsidRPr="00B13F89" w:rsidRDefault="00B13F89">
      <w:pPr>
        <w:rPr>
          <w:rFonts w:ascii="Times New Roman" w:hAnsi="Times New Roman"/>
          <w:sz w:val="28"/>
          <w:szCs w:val="28"/>
        </w:rPr>
      </w:pPr>
    </w:p>
    <w:sectPr w:rsidR="00B13F89" w:rsidRPr="00B13F89" w:rsidSect="00B13F8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D8" w:rsidRDefault="002F1BD8">
      <w:pPr>
        <w:spacing w:after="0" w:line="240" w:lineRule="auto"/>
      </w:pPr>
      <w:r>
        <w:separator/>
      </w:r>
    </w:p>
  </w:endnote>
  <w:endnote w:type="continuationSeparator" w:id="1">
    <w:p w:rsidR="002F1BD8" w:rsidRDefault="002F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314461"/>
      <w:docPartObj>
        <w:docPartGallery w:val="Page Numbers (Bottom of Page)"/>
        <w:docPartUnique/>
      </w:docPartObj>
    </w:sdtPr>
    <w:sdtContent>
      <w:p w:rsidR="00B13F89" w:rsidRDefault="00001308">
        <w:pPr>
          <w:pStyle w:val="a5"/>
          <w:jc w:val="right"/>
        </w:pPr>
        <w:r>
          <w:fldChar w:fldCharType="begin"/>
        </w:r>
        <w:r w:rsidR="00B13F89">
          <w:instrText>PAGE   \* MERGEFORMAT</w:instrText>
        </w:r>
        <w:r>
          <w:fldChar w:fldCharType="separate"/>
        </w:r>
        <w:r w:rsidR="000F118E">
          <w:rPr>
            <w:noProof/>
          </w:rPr>
          <w:t>2</w:t>
        </w:r>
        <w:r>
          <w:fldChar w:fldCharType="end"/>
        </w:r>
      </w:p>
    </w:sdtContent>
  </w:sdt>
  <w:p w:rsidR="00C575EC" w:rsidRDefault="00C575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D8" w:rsidRDefault="002F1BD8">
      <w:pPr>
        <w:spacing w:after="0" w:line="240" w:lineRule="auto"/>
      </w:pPr>
      <w:r>
        <w:separator/>
      </w:r>
    </w:p>
  </w:footnote>
  <w:footnote w:type="continuationSeparator" w:id="1">
    <w:p w:rsidR="002F1BD8" w:rsidRDefault="002F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C3E3457"/>
    <w:multiLevelType w:val="hybridMultilevel"/>
    <w:tmpl w:val="3F027942"/>
    <w:lvl w:ilvl="0" w:tplc="D216157A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314A18CB"/>
    <w:multiLevelType w:val="hybridMultilevel"/>
    <w:tmpl w:val="A05C5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645D6"/>
    <w:multiLevelType w:val="hybridMultilevel"/>
    <w:tmpl w:val="CA72F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B906A8"/>
    <w:multiLevelType w:val="hybridMultilevel"/>
    <w:tmpl w:val="83944532"/>
    <w:lvl w:ilvl="0" w:tplc="03A4FB0C">
      <w:start w:val="5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4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96945"/>
    <w:multiLevelType w:val="hybridMultilevel"/>
    <w:tmpl w:val="70E20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F151DC"/>
    <w:multiLevelType w:val="hybridMultilevel"/>
    <w:tmpl w:val="3786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A81225"/>
    <w:multiLevelType w:val="hybridMultilevel"/>
    <w:tmpl w:val="19623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C858EC"/>
    <w:multiLevelType w:val="hybridMultilevel"/>
    <w:tmpl w:val="3C46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6"/>
  </w:num>
  <w:num w:numId="5">
    <w:abstractNumId w:val="12"/>
  </w:num>
  <w:num w:numId="6">
    <w:abstractNumId w:val="7"/>
  </w:num>
  <w:num w:numId="7">
    <w:abstractNumId w:val="21"/>
  </w:num>
  <w:num w:numId="8">
    <w:abstractNumId w:val="13"/>
  </w:num>
  <w:num w:numId="9">
    <w:abstractNumId w:val="4"/>
  </w:num>
  <w:num w:numId="10">
    <w:abstractNumId w:val="20"/>
  </w:num>
  <w:num w:numId="11">
    <w:abstractNumId w:val="5"/>
  </w:num>
  <w:num w:numId="12">
    <w:abstractNumId w:val="22"/>
  </w:num>
  <w:num w:numId="13">
    <w:abstractNumId w:val="9"/>
  </w:num>
  <w:num w:numId="14">
    <w:abstractNumId w:val="10"/>
  </w:num>
  <w:num w:numId="15">
    <w:abstractNumId w:val="14"/>
  </w:num>
  <w:num w:numId="16">
    <w:abstractNumId w:val="11"/>
  </w:num>
  <w:num w:numId="17">
    <w:abstractNumId w:val="8"/>
  </w:num>
  <w:num w:numId="18">
    <w:abstractNumId w:val="15"/>
  </w:num>
  <w:num w:numId="19">
    <w:abstractNumId w:val="0"/>
  </w:num>
  <w:num w:numId="20">
    <w:abstractNumId w:val="3"/>
  </w:num>
  <w:num w:numId="21">
    <w:abstractNumId w:val="23"/>
  </w:num>
  <w:num w:numId="22">
    <w:abstractNumId w:val="19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458"/>
    <w:rsid w:val="00001308"/>
    <w:rsid w:val="000F118E"/>
    <w:rsid w:val="002F1BD8"/>
    <w:rsid w:val="00513D07"/>
    <w:rsid w:val="00781A82"/>
    <w:rsid w:val="007E4B20"/>
    <w:rsid w:val="00815362"/>
    <w:rsid w:val="0086369A"/>
    <w:rsid w:val="00A516E2"/>
    <w:rsid w:val="00B13F89"/>
    <w:rsid w:val="00C575EC"/>
    <w:rsid w:val="00CA3458"/>
    <w:rsid w:val="00D6773E"/>
    <w:rsid w:val="00DC7331"/>
    <w:rsid w:val="00FD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86369A"/>
    <w:rPr>
      <w:rFonts w:cs="Times New Roman"/>
      <w:color w:val="16CFC1"/>
      <w:u w:val="none"/>
      <w:effect w:val="none"/>
    </w:rPr>
  </w:style>
  <w:style w:type="paragraph" w:customStyle="1" w:styleId="1">
    <w:name w:val="Абзац списка1"/>
    <w:basedOn w:val="a"/>
    <w:uiPriority w:val="99"/>
    <w:rsid w:val="0086369A"/>
    <w:pPr>
      <w:spacing w:after="100" w:afterAutospacing="1" w:line="240" w:lineRule="auto"/>
      <w:ind w:left="720" w:firstLine="709"/>
      <w:contextualSpacing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863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3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69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575EC"/>
    <w:pPr>
      <w:ind w:left="720"/>
      <w:contextualSpacing/>
    </w:pPr>
    <w:rPr>
      <w:rFonts w:eastAsia="Calibri"/>
      <w:lang w:eastAsia="en-US"/>
    </w:rPr>
  </w:style>
  <w:style w:type="character" w:styleId="a8">
    <w:name w:val="Emphasis"/>
    <w:basedOn w:val="a0"/>
    <w:uiPriority w:val="99"/>
    <w:qFormat/>
    <w:rsid w:val="00513D07"/>
    <w:rPr>
      <w:i/>
      <w:iCs/>
    </w:rPr>
  </w:style>
  <w:style w:type="paragraph" w:customStyle="1" w:styleId="body">
    <w:name w:val="body"/>
    <w:basedOn w:val="a"/>
    <w:uiPriority w:val="99"/>
    <w:rsid w:val="00513D07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9">
    <w:name w:val="Normal (Web)"/>
    <w:basedOn w:val="a"/>
    <w:uiPriority w:val="99"/>
    <w:unhideWhenUsed/>
    <w:rsid w:val="00D67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nhideWhenUsed/>
    <w:rsid w:val="00B1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13F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86369A"/>
    <w:rPr>
      <w:rFonts w:cs="Times New Roman"/>
      <w:color w:val="16CFC1"/>
      <w:u w:val="none"/>
      <w:effect w:val="none"/>
    </w:rPr>
  </w:style>
  <w:style w:type="paragraph" w:customStyle="1" w:styleId="1">
    <w:name w:val="Абзац списка1"/>
    <w:basedOn w:val="a"/>
    <w:uiPriority w:val="99"/>
    <w:rsid w:val="0086369A"/>
    <w:pPr>
      <w:spacing w:after="100" w:afterAutospacing="1" w:line="240" w:lineRule="auto"/>
      <w:ind w:left="720" w:firstLine="709"/>
      <w:contextualSpacing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863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36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69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575EC"/>
    <w:pPr>
      <w:ind w:left="720"/>
      <w:contextualSpacing/>
    </w:pPr>
    <w:rPr>
      <w:rFonts w:eastAsia="Calibri"/>
      <w:lang w:eastAsia="en-US"/>
    </w:rPr>
  </w:style>
  <w:style w:type="character" w:styleId="a8">
    <w:name w:val="Emphasis"/>
    <w:basedOn w:val="a0"/>
    <w:uiPriority w:val="99"/>
    <w:qFormat/>
    <w:rsid w:val="00513D07"/>
    <w:rPr>
      <w:i/>
      <w:iCs/>
    </w:rPr>
  </w:style>
  <w:style w:type="paragraph" w:customStyle="1" w:styleId="body">
    <w:name w:val="body"/>
    <w:basedOn w:val="a"/>
    <w:uiPriority w:val="99"/>
    <w:rsid w:val="00513D07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9">
    <w:name w:val="Normal (Web)"/>
    <w:basedOn w:val="a"/>
    <w:uiPriority w:val="99"/>
    <w:unhideWhenUsed/>
    <w:rsid w:val="00D67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nhideWhenUsed/>
    <w:rsid w:val="00B1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13F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cafe.ru/Lib/AuthorList.php?AuthorId=93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-cafe.ru/Lib/AuthorList.php?AuthorId=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-cafe.ru/Lib/AuthorList.php?AuthorId=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6869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2020-01-31T06:59:00Z</dcterms:created>
  <dcterms:modified xsi:type="dcterms:W3CDTF">2020-01-31T10:55:00Z</dcterms:modified>
</cp:coreProperties>
</file>