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F" w:rsidRPr="00085991" w:rsidRDefault="0002188F" w:rsidP="00085991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Рабочая  </w:t>
      </w:r>
      <w:r w:rsidRPr="0008599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программа  по учебному предмету 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«Изобразительное искусство»</w:t>
      </w:r>
      <w:r w:rsidR="00085991"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5-7 классы 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разработана на основе следующих нормативно-правовых  документов:</w:t>
      </w:r>
    </w:p>
    <w:p w:rsidR="0002188F" w:rsidRPr="00085991" w:rsidRDefault="0002188F" w:rsidP="00085991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1. Федерального закона «Об образовании в Российской Федерации» от 29.12.2012 г. №273-ФЗ.</w:t>
      </w:r>
    </w:p>
    <w:p w:rsidR="0002188F" w:rsidRPr="00085991" w:rsidRDefault="0002188F" w:rsidP="00085991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</w:r>
    </w:p>
    <w:p w:rsidR="0002188F" w:rsidRPr="00085991" w:rsidRDefault="0002188F" w:rsidP="00085991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Примерной программы по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«Изобразительному искусству» основного и среднего (полного) общего образования </w:t>
      </w:r>
      <w:proofErr w:type="gram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РФ от 07.07.2005 года № 03-1263);</w:t>
      </w:r>
      <w:r w:rsidRPr="0008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(Стандарты второго поколения).</w:t>
      </w:r>
    </w:p>
    <w:p w:rsidR="0002188F" w:rsidRPr="00085991" w:rsidRDefault="0002188F" w:rsidP="00085991">
      <w:pPr>
        <w:tabs>
          <w:tab w:val="left" w:pos="3402"/>
        </w:tabs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Авторской программы основного общего образования</w:t>
      </w:r>
      <w:r w:rsidRPr="000859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. 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5-7 классы:  Б.М. </w:t>
      </w:r>
      <w:proofErr w:type="spell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Неменский</w:t>
      </w:r>
      <w:proofErr w:type="spellEnd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Л.А. </w:t>
      </w:r>
      <w:proofErr w:type="spell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Неменская</w:t>
      </w:r>
      <w:proofErr w:type="spellEnd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Н.А.Горяева</w:t>
      </w:r>
      <w:proofErr w:type="spellEnd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А.С.</w:t>
      </w:r>
      <w:proofErr w:type="gramStart"/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Пите</w:t>
      </w:r>
      <w:r w:rsidR="00085991"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рских</w:t>
      </w:r>
      <w:proofErr w:type="spellEnd"/>
      <w:proofErr w:type="gramEnd"/>
      <w:r w:rsidR="00085991"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. –   М.: Просвещение, 2016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.- 148с. – </w:t>
      </w:r>
      <w:r w:rsidRPr="00085991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ISBN</w:t>
      </w: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978-5-09-035917-7</w:t>
      </w:r>
    </w:p>
    <w:p w:rsidR="0002188F" w:rsidRPr="00085991" w:rsidRDefault="0002188F" w:rsidP="00085991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5. Федерального перечня учебников, рекомендованных Министерством образования и науки РФ к использованию в образовательном процессе на 2019- 2020 учебный год;</w:t>
      </w:r>
    </w:p>
    <w:p w:rsidR="00085991" w:rsidRPr="00085991" w:rsidRDefault="00085991" w:rsidP="00085991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85991">
        <w:rPr>
          <w:rFonts w:ascii="Times New Roman" w:eastAsia="Calibri" w:hAnsi="Times New Roman" w:cs="Times New Roman"/>
          <w:sz w:val="28"/>
          <w:szCs w:val="24"/>
          <w:lang w:eastAsia="ru-RU"/>
        </w:rPr>
        <w:t>6. Учебного плана  МОУ «Головинская СОШ» на 2019 – 2020 учебный год</w:t>
      </w:r>
    </w:p>
    <w:p w:rsidR="002F4172" w:rsidRDefault="002F4172"/>
    <w:sectPr w:rsidR="002F4172" w:rsidSect="0002188F">
      <w:pgSz w:w="11906" w:h="16838" w:code="9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F6"/>
    <w:rsid w:val="0002188F"/>
    <w:rsid w:val="00085991"/>
    <w:rsid w:val="000F08B1"/>
    <w:rsid w:val="002F4172"/>
    <w:rsid w:val="0051072B"/>
    <w:rsid w:val="00BE1B64"/>
    <w:rsid w:val="00C92623"/>
    <w:rsid w:val="00D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2020-02-01T10:45:00Z</dcterms:created>
  <dcterms:modified xsi:type="dcterms:W3CDTF">2020-02-01T10:53:00Z</dcterms:modified>
</cp:coreProperties>
</file>