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DE" w:rsidRDefault="009445DE" w:rsidP="009445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0F3C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9445DE" w:rsidRPr="007B0F3C" w:rsidRDefault="009445DE" w:rsidP="009445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45DE" w:rsidRPr="00A3622F" w:rsidRDefault="009445DE" w:rsidP="009445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3C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географии </w:t>
      </w:r>
      <w:r w:rsidRPr="00A3622F">
        <w:rPr>
          <w:rFonts w:ascii="Times New Roman" w:hAnsi="Times New Roman"/>
          <w:color w:val="000000"/>
          <w:sz w:val="28"/>
          <w:szCs w:val="28"/>
        </w:rPr>
        <w:t xml:space="preserve">основного (среднего) общего образования </w:t>
      </w:r>
      <w:r w:rsidRPr="00A3622F">
        <w:rPr>
          <w:rFonts w:ascii="Times New Roman" w:hAnsi="Times New Roman"/>
          <w:sz w:val="28"/>
          <w:szCs w:val="28"/>
        </w:rPr>
        <w:t>(базовый уровень)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622F">
        <w:rPr>
          <w:rFonts w:ascii="Times New Roman" w:hAnsi="Times New Roman"/>
          <w:color w:val="000000"/>
          <w:sz w:val="28"/>
          <w:szCs w:val="28"/>
        </w:rPr>
        <w:t>составлена в соответствии с требованиями Федерального закона «Об образовании в Российской федерации» №273-ФЗ от 29.12.2012 (редакция</w:t>
      </w:r>
      <w:r w:rsidRPr="007B0F3C">
        <w:rPr>
          <w:rFonts w:ascii="Times New Roman" w:hAnsi="Times New Roman"/>
          <w:color w:val="000000"/>
          <w:sz w:val="28"/>
          <w:szCs w:val="28"/>
        </w:rPr>
        <w:t xml:space="preserve"> от 02.06.2016</w:t>
      </w:r>
      <w:r>
        <w:rPr>
          <w:rFonts w:ascii="Times New Roman" w:hAnsi="Times New Roman"/>
          <w:color w:val="000000"/>
          <w:sz w:val="28"/>
          <w:szCs w:val="28"/>
        </w:rPr>
        <w:t>, с изменениями и дополнениями)</w:t>
      </w:r>
      <w:r w:rsidRPr="007B0F3C">
        <w:rPr>
          <w:rFonts w:ascii="Times New Roman" w:hAnsi="Times New Roman"/>
          <w:color w:val="000000"/>
          <w:sz w:val="28"/>
          <w:szCs w:val="28"/>
        </w:rPr>
        <w:t>.</w:t>
      </w:r>
    </w:p>
    <w:p w:rsidR="009445DE" w:rsidRPr="007B0F3C" w:rsidRDefault="009445DE" w:rsidP="009445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реализуется по учебнику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В.П.Максаковский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B0F3C">
        <w:rPr>
          <w:rFonts w:ascii="Times New Roman" w:hAnsi="Times New Roman"/>
          <w:color w:val="000000"/>
          <w:sz w:val="28"/>
          <w:szCs w:val="28"/>
        </w:rPr>
        <w:t>Экономическая и социальная география мира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B0F3C">
        <w:rPr>
          <w:rFonts w:ascii="Times New Roman" w:hAnsi="Times New Roman"/>
          <w:color w:val="000000"/>
          <w:sz w:val="28"/>
          <w:szCs w:val="28"/>
        </w:rPr>
        <w:t xml:space="preserve"> 10 класс – </w:t>
      </w:r>
      <w:proofErr w:type="spellStart"/>
      <w:proofErr w:type="gramStart"/>
      <w:r w:rsidRPr="007B0F3C">
        <w:rPr>
          <w:rFonts w:ascii="Times New Roman" w:hAnsi="Times New Roman"/>
          <w:color w:val="000000"/>
          <w:sz w:val="28"/>
          <w:szCs w:val="28"/>
        </w:rPr>
        <w:t>М.:Просвещение</w:t>
      </w:r>
      <w:proofErr w:type="spellEnd"/>
      <w:proofErr w:type="gramEnd"/>
      <w:r w:rsidRPr="007B0F3C">
        <w:rPr>
          <w:rFonts w:ascii="Times New Roman" w:hAnsi="Times New Roman"/>
          <w:color w:val="000000"/>
          <w:sz w:val="28"/>
          <w:szCs w:val="28"/>
        </w:rPr>
        <w:t>, 2013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45DE" w:rsidRPr="007B0F3C" w:rsidRDefault="009445DE" w:rsidP="009445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3C">
        <w:rPr>
          <w:rFonts w:ascii="Times New Roman" w:hAnsi="Times New Roman"/>
          <w:color w:val="000000"/>
          <w:sz w:val="28"/>
          <w:szCs w:val="28"/>
        </w:rPr>
        <w:t>Данная программа отражает базовый уровень подготовки школьников по разделам программы, конкретизирует содержание тем образовательного стандарта и даёт примерное распределение учебных часов по разделам курса.</w:t>
      </w:r>
    </w:p>
    <w:p w:rsidR="009445DE" w:rsidRDefault="009445DE" w:rsidP="009445D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7B0F3C">
        <w:rPr>
          <w:rFonts w:ascii="Times New Roman" w:hAnsi="Times New Roman"/>
          <w:color w:val="000000"/>
          <w:sz w:val="28"/>
          <w:szCs w:val="28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E35D46" w:rsidRDefault="00E35D46">
      <w:bookmarkStart w:id="0" w:name="_GoBack"/>
      <w:bookmarkEnd w:id="0"/>
    </w:p>
    <w:sectPr w:rsidR="00E3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DE"/>
    <w:rsid w:val="009445DE"/>
    <w:rsid w:val="00E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AC89-EFEB-41DA-BE1C-A496D2C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2020-02-07T14:22:00Z</dcterms:created>
  <dcterms:modified xsi:type="dcterms:W3CDTF">2020-02-07T14:23:00Z</dcterms:modified>
</cp:coreProperties>
</file>