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0" w:rsidRPr="00852CC3" w:rsidRDefault="00F70760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760" w:rsidRPr="00852CC3" w:rsidRDefault="00F70760" w:rsidP="00B814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8D" w:rsidRPr="00852CC3" w:rsidRDefault="0048148D" w:rsidP="00B81451">
      <w:pPr>
        <w:pStyle w:val="aa"/>
        <w:autoSpaceDE w:val="0"/>
        <w:autoSpaceDN w:val="0"/>
        <w:adjustRightInd w:val="0"/>
        <w:spacing w:after="0" w:line="240" w:lineRule="auto"/>
        <w:ind w:left="-4253" w:firstLine="4253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CC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25861" w:rsidRPr="00852CC3" w:rsidRDefault="0048148D" w:rsidP="00B81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0ABE" w:rsidRPr="00852CC3">
        <w:rPr>
          <w:rFonts w:ascii="Times New Roman" w:hAnsi="Times New Roman" w:cs="Times New Roman"/>
          <w:sz w:val="24"/>
          <w:szCs w:val="24"/>
        </w:rPr>
        <w:t>курсу «Русский язык»</w:t>
      </w:r>
      <w:r w:rsidRPr="00852CC3">
        <w:rPr>
          <w:rFonts w:ascii="Times New Roman" w:hAnsi="Times New Roman" w:cs="Times New Roman"/>
          <w:sz w:val="24"/>
          <w:szCs w:val="24"/>
        </w:rPr>
        <w:t xml:space="preserve"> для 5—9 классов </w:t>
      </w:r>
      <w:r w:rsidR="000A4730" w:rsidRPr="00852CC3">
        <w:rPr>
          <w:rFonts w:ascii="Times New Roman" w:hAnsi="Times New Roman" w:cs="Times New Roman"/>
          <w:sz w:val="24"/>
          <w:szCs w:val="24"/>
        </w:rPr>
        <w:t>основной общеобразов</w:t>
      </w:r>
      <w:r w:rsidR="000A4730" w:rsidRPr="00852CC3">
        <w:rPr>
          <w:rFonts w:ascii="Times New Roman" w:hAnsi="Times New Roman" w:cs="Times New Roman"/>
          <w:sz w:val="24"/>
          <w:szCs w:val="24"/>
        </w:rPr>
        <w:t>а</w:t>
      </w:r>
      <w:r w:rsidR="000A4730" w:rsidRPr="00852CC3">
        <w:rPr>
          <w:rFonts w:ascii="Times New Roman" w:hAnsi="Times New Roman" w:cs="Times New Roman"/>
          <w:sz w:val="24"/>
          <w:szCs w:val="24"/>
        </w:rPr>
        <w:t xml:space="preserve">тельной школы </w:t>
      </w:r>
      <w:r w:rsidR="00070ABE" w:rsidRPr="00852CC3">
        <w:rPr>
          <w:rFonts w:ascii="Times New Roman" w:hAnsi="Times New Roman" w:cs="Times New Roman"/>
          <w:sz w:val="24"/>
          <w:szCs w:val="24"/>
        </w:rPr>
        <w:t xml:space="preserve"> составлена  в соответствии</w:t>
      </w:r>
      <w:r w:rsidR="000A4730" w:rsidRPr="00852CC3">
        <w:rPr>
          <w:rFonts w:ascii="Times New Roman" w:hAnsi="Times New Roman" w:cs="Times New Roman"/>
          <w:sz w:val="24"/>
          <w:szCs w:val="24"/>
        </w:rPr>
        <w:t>:</w:t>
      </w:r>
    </w:p>
    <w:p w:rsidR="00070ABE" w:rsidRPr="00852CC3" w:rsidRDefault="00D25861" w:rsidP="0011765E">
      <w:pPr>
        <w:pStyle w:val="aa"/>
        <w:numPr>
          <w:ilvl w:val="0"/>
          <w:numId w:val="2"/>
        </w:numPr>
        <w:ind w:left="0"/>
        <w:rPr>
          <w:rFonts w:ascii="Times New Roman" w:eastAsia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Федерального</w:t>
      </w:r>
      <w:r w:rsidR="000A4730" w:rsidRPr="00852CC3">
        <w:rPr>
          <w:rFonts w:ascii="Times New Roman" w:hAnsi="Times New Roman"/>
          <w:sz w:val="24"/>
          <w:szCs w:val="24"/>
        </w:rPr>
        <w:t xml:space="preserve"> государст</w:t>
      </w:r>
      <w:r w:rsidRPr="00852CC3">
        <w:rPr>
          <w:rFonts w:ascii="Times New Roman" w:hAnsi="Times New Roman"/>
          <w:sz w:val="24"/>
          <w:szCs w:val="24"/>
        </w:rPr>
        <w:t>венного образовательного стандарта</w:t>
      </w:r>
      <w:r w:rsidR="000A4730" w:rsidRPr="00852CC3">
        <w:rPr>
          <w:rFonts w:ascii="Times New Roman" w:hAnsi="Times New Roman"/>
          <w:sz w:val="24"/>
          <w:szCs w:val="24"/>
        </w:rPr>
        <w:t xml:space="preserve"> </w:t>
      </w:r>
      <w:r w:rsidR="0048148D" w:rsidRPr="00852CC3">
        <w:rPr>
          <w:rFonts w:ascii="Times New Roman" w:hAnsi="Times New Roman"/>
          <w:sz w:val="24"/>
          <w:szCs w:val="24"/>
        </w:rPr>
        <w:t>основного общего образования</w:t>
      </w:r>
      <w:r w:rsidR="00070ABE" w:rsidRPr="00852CC3">
        <w:rPr>
          <w:rFonts w:ascii="Times New Roman" w:hAnsi="Times New Roman"/>
          <w:sz w:val="24"/>
          <w:szCs w:val="24"/>
        </w:rPr>
        <w:t xml:space="preserve"> (</w:t>
      </w:r>
      <w:r w:rsidR="00070ABE" w:rsidRPr="00852CC3">
        <w:rPr>
          <w:rFonts w:ascii="Times New Roman" w:eastAsia="Times New Roman" w:hAnsi="Times New Roman"/>
          <w:sz w:val="24"/>
          <w:szCs w:val="24"/>
        </w:rPr>
        <w:t>приказ Минобрнауки РФ №</w:t>
      </w:r>
      <w:r w:rsidR="00CF0095" w:rsidRPr="00852CC3">
        <w:rPr>
          <w:rFonts w:ascii="Times New Roman" w:eastAsia="Times New Roman" w:hAnsi="Times New Roman"/>
          <w:sz w:val="24"/>
          <w:szCs w:val="24"/>
        </w:rPr>
        <w:t xml:space="preserve"> 1897 от «17» декабря 2010 г.)</w:t>
      </w:r>
    </w:p>
    <w:p w:rsidR="00070ABE" w:rsidRPr="00852CC3" w:rsidRDefault="00070ABE" w:rsidP="0011765E">
      <w:pPr>
        <w:pStyle w:val="aa"/>
        <w:numPr>
          <w:ilvl w:val="0"/>
          <w:numId w:val="2"/>
        </w:numPr>
        <w:ind w:left="0"/>
        <w:rPr>
          <w:rFonts w:ascii="Times New Roman" w:eastAsia="Times New Roman" w:hAnsi="Times New Roman"/>
          <w:sz w:val="24"/>
          <w:szCs w:val="24"/>
        </w:rPr>
      </w:pPr>
      <w:r w:rsidRPr="00852CC3">
        <w:rPr>
          <w:rFonts w:ascii="Times New Roman" w:eastAsia="Times New Roman" w:hAnsi="Times New Roman"/>
          <w:sz w:val="24"/>
          <w:szCs w:val="24"/>
        </w:rPr>
        <w:t xml:space="preserve">Авторской программы основного общего образования: </w:t>
      </w:r>
      <w:r w:rsidRPr="00852CC3">
        <w:rPr>
          <w:rFonts w:ascii="Times New Roman" w:hAnsi="Times New Roman"/>
          <w:sz w:val="24"/>
          <w:szCs w:val="24"/>
        </w:rPr>
        <w:t>Русский язык. Рабочие программы. Предметная линия учебников Т.А. Ладыженской, М.Т. Баранова, Л.А.Тростенцовой. 5-9 кла</w:t>
      </w:r>
      <w:r w:rsidRPr="00852CC3">
        <w:rPr>
          <w:rFonts w:ascii="Times New Roman" w:hAnsi="Times New Roman"/>
          <w:sz w:val="24"/>
          <w:szCs w:val="24"/>
        </w:rPr>
        <w:t>с</w:t>
      </w:r>
      <w:r w:rsidRPr="00852CC3">
        <w:rPr>
          <w:rFonts w:ascii="Times New Roman" w:hAnsi="Times New Roman"/>
          <w:sz w:val="24"/>
          <w:szCs w:val="24"/>
        </w:rPr>
        <w:t>сы - М.: Просвещение,  2011.</w:t>
      </w:r>
    </w:p>
    <w:p w:rsidR="00D25861" w:rsidRPr="00852CC3" w:rsidRDefault="00070ABE" w:rsidP="0011765E">
      <w:pPr>
        <w:pStyle w:val="aa"/>
        <w:numPr>
          <w:ilvl w:val="0"/>
          <w:numId w:val="2"/>
        </w:numPr>
        <w:ind w:left="0"/>
        <w:rPr>
          <w:rFonts w:ascii="Times New Roman" w:eastAsia="Times New Roman" w:hAnsi="Times New Roman"/>
          <w:sz w:val="24"/>
          <w:szCs w:val="24"/>
        </w:rPr>
      </w:pPr>
      <w:r w:rsidRPr="00852CC3">
        <w:rPr>
          <w:rFonts w:ascii="Times New Roman" w:eastAsia="Times New Roman" w:hAnsi="Times New Roman"/>
          <w:sz w:val="24"/>
          <w:szCs w:val="24"/>
        </w:rPr>
        <w:t>Федерального перечня учебников, допущенных к использованию в образовательном процессе в образовательных учреждениях.</w:t>
      </w:r>
    </w:p>
    <w:p w:rsidR="0048148D" w:rsidRPr="00852CC3" w:rsidRDefault="00185A32" w:rsidP="00B8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148D"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Целями и задачами </w:t>
      </w:r>
      <w:r w:rsidR="0048148D" w:rsidRPr="00852CC3">
        <w:rPr>
          <w:rFonts w:ascii="Times New Roman" w:hAnsi="Times New Roman" w:cs="Times New Roman"/>
          <w:sz w:val="24"/>
          <w:szCs w:val="24"/>
        </w:rPr>
        <w:t>изучения русского (родного) языка в основной школе являются: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ством самосознания и общероссийского гражданского сознания, человека, любящего свою 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версальными учебными действиями, формирование навыков самостоятельной учебной де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тельности, самообразования;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её функционир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ширение объёма используемых в речи грамматических средств, совершенствование орфогр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фической и пунктуационной грамотности, развитие умений стилистически корректного и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пользования лексики и фразеологии русского языка;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вой культуры учащихся, овладение правилами использования языка в разных ситуациях 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щения, нормами речевого этикета, воспитание стремления к речевому самосовершенствов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нию, осознание эстетической ценности родного языка;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трудничеству, созидательной деятельности, умений вести диалог, искать и находить содерж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тельные компромиссы.</w:t>
      </w:r>
    </w:p>
    <w:p w:rsidR="0048148D" w:rsidRPr="00852CC3" w:rsidRDefault="00B1518C" w:rsidP="00B81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по русскому языку представляет собой целостный док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мент</w:t>
      </w:r>
      <w:r w:rsidR="00B51704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b/>
        </w:rPr>
        <w:t xml:space="preserve"> </w:t>
      </w:r>
      <w:r w:rsidR="00B51704" w:rsidRPr="00852CC3">
        <w:rPr>
          <w:rFonts w:ascii="Times New Roman" w:hAnsi="Times New Roman" w:cs="Times New Roman"/>
          <w:sz w:val="24"/>
          <w:szCs w:val="24"/>
        </w:rPr>
        <w:t>состоит из Пояснительной запи</w:t>
      </w:r>
      <w:r w:rsidR="003B71E4">
        <w:rPr>
          <w:rFonts w:ascii="Times New Roman" w:hAnsi="Times New Roman" w:cs="Times New Roman"/>
          <w:sz w:val="24"/>
          <w:szCs w:val="24"/>
        </w:rPr>
        <w:t xml:space="preserve">ски, </w:t>
      </w:r>
      <w:r w:rsidR="00B51704" w:rsidRPr="00852CC3">
        <w:rPr>
          <w:rFonts w:ascii="Times New Roman" w:hAnsi="Times New Roman" w:cs="Times New Roman"/>
          <w:sz w:val="24"/>
          <w:szCs w:val="24"/>
        </w:rPr>
        <w:t xml:space="preserve"> описания места учебного предмета, описания це</w:t>
      </w:r>
      <w:r w:rsidR="00B51704" w:rsidRPr="00852CC3">
        <w:rPr>
          <w:rFonts w:ascii="Times New Roman" w:hAnsi="Times New Roman" w:cs="Times New Roman"/>
          <w:sz w:val="24"/>
          <w:szCs w:val="24"/>
        </w:rPr>
        <w:t>н</w:t>
      </w:r>
      <w:r w:rsidR="00B51704" w:rsidRPr="00852CC3">
        <w:rPr>
          <w:rFonts w:ascii="Times New Roman" w:hAnsi="Times New Roman" w:cs="Times New Roman"/>
          <w:sz w:val="24"/>
          <w:szCs w:val="24"/>
        </w:rPr>
        <w:t>ностных ориентиров содержания учебного предмета, личностных, метапредметных и пре</w:t>
      </w:r>
      <w:r w:rsidR="00B51704" w:rsidRPr="00852CC3">
        <w:rPr>
          <w:rFonts w:ascii="Times New Roman" w:hAnsi="Times New Roman" w:cs="Times New Roman"/>
          <w:sz w:val="24"/>
          <w:szCs w:val="24"/>
        </w:rPr>
        <w:t>д</w:t>
      </w:r>
      <w:r w:rsidR="00B51704" w:rsidRPr="00852CC3">
        <w:rPr>
          <w:rFonts w:ascii="Times New Roman" w:hAnsi="Times New Roman" w:cs="Times New Roman"/>
          <w:sz w:val="24"/>
          <w:szCs w:val="24"/>
        </w:rPr>
        <w:t>метных результатов освоения русского языка, содержания учебного курса, тематического планирования с определением основных видов учебной деятельности, перечня матер</w:t>
      </w:r>
      <w:r w:rsidR="00B51704" w:rsidRPr="00852CC3">
        <w:rPr>
          <w:rFonts w:ascii="Times New Roman" w:hAnsi="Times New Roman" w:cs="Times New Roman"/>
          <w:sz w:val="24"/>
          <w:szCs w:val="24"/>
        </w:rPr>
        <w:t>и</w:t>
      </w:r>
      <w:r w:rsidR="00B51704" w:rsidRPr="00852CC3">
        <w:rPr>
          <w:rFonts w:ascii="Times New Roman" w:hAnsi="Times New Roman" w:cs="Times New Roman"/>
          <w:sz w:val="24"/>
          <w:szCs w:val="24"/>
        </w:rPr>
        <w:t>ально-технического обесп</w:t>
      </w:r>
      <w:r w:rsidR="00572DBC" w:rsidRPr="00852CC3">
        <w:rPr>
          <w:rFonts w:ascii="Times New Roman" w:hAnsi="Times New Roman" w:cs="Times New Roman"/>
          <w:sz w:val="24"/>
          <w:szCs w:val="24"/>
        </w:rPr>
        <w:t>ечения, форм и средств контроля.</w:t>
      </w:r>
    </w:p>
    <w:p w:rsidR="00445103" w:rsidRPr="00852CC3" w:rsidRDefault="00B1518C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 В УЧЕБНОМ ПЛАНЕ</w:t>
      </w:r>
    </w:p>
    <w:p w:rsidR="00C812F5" w:rsidRPr="00852CC3" w:rsidRDefault="00445103" w:rsidP="00B8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148D" w:rsidRPr="00852CC3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</w:t>
      </w:r>
      <w:r w:rsidR="0048148D" w:rsidRPr="00852CC3">
        <w:rPr>
          <w:rFonts w:ascii="Times New Roman" w:hAnsi="Times New Roman" w:cs="Times New Roman"/>
          <w:sz w:val="24"/>
          <w:szCs w:val="24"/>
        </w:rPr>
        <w:t>е</w:t>
      </w:r>
      <w:r w:rsidR="0048148D" w:rsidRPr="00852CC3">
        <w:rPr>
          <w:rFonts w:ascii="Times New Roman" w:hAnsi="Times New Roman" w:cs="Times New Roman"/>
          <w:sz w:val="24"/>
          <w:szCs w:val="24"/>
        </w:rPr>
        <w:t xml:space="preserve">ний </w:t>
      </w:r>
      <w:r w:rsidR="00FE7598" w:rsidRPr="00852CC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8148D" w:rsidRPr="00852CC3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русского (родного) языка на этапе основного общего образования в объёме 735 ч. В том числе: в 5 классе — 175 ч, в 6 классе — 210 ч, в 7 классе — 140 ч, в 8 классе — 105 ч, в 9 классе — 105 ч. </w:t>
      </w:r>
      <w:r w:rsidR="00116D75" w:rsidRPr="00852CC3">
        <w:rPr>
          <w:rFonts w:ascii="Times New Roman" w:eastAsia="Times New Roman" w:hAnsi="Times New Roman" w:cs="Times New Roman"/>
          <w:sz w:val="24"/>
          <w:szCs w:val="24"/>
        </w:rPr>
        <w:t>Согласно учебн</w:t>
      </w:r>
      <w:r w:rsidR="00116D75" w:rsidRPr="00852CC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6D75" w:rsidRPr="00852C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 плану школы на изучение русского языка отводится: в 5 классе — 170 ч, в 6 классе — 204 </w:t>
      </w:r>
      <w:r w:rsidR="005F503E">
        <w:rPr>
          <w:rFonts w:ascii="Times New Roman" w:eastAsia="Times New Roman" w:hAnsi="Times New Roman" w:cs="Times New Roman"/>
          <w:sz w:val="24"/>
          <w:szCs w:val="24"/>
        </w:rPr>
        <w:t>ч, в 7 классе — 170</w:t>
      </w:r>
      <w:r w:rsidR="00116D75" w:rsidRPr="00852CC3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5F50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346" w:rsidRPr="00852CC3">
        <w:rPr>
          <w:rStyle w:val="FontStyle22"/>
          <w:rFonts w:ascii="Times New Roman" w:hAnsi="Times New Roman"/>
          <w:sz w:val="24"/>
          <w:szCs w:val="24"/>
        </w:rPr>
        <w:t xml:space="preserve">, </w:t>
      </w:r>
      <w:r w:rsidR="00116D75" w:rsidRPr="00852CC3">
        <w:rPr>
          <w:rFonts w:ascii="Times New Roman" w:eastAsia="Times New Roman" w:hAnsi="Times New Roman" w:cs="Times New Roman"/>
          <w:sz w:val="24"/>
          <w:szCs w:val="24"/>
        </w:rPr>
        <w:t>в 8 классе —102 ч, в 9 кла</w:t>
      </w:r>
      <w:r w:rsidR="00116D75" w:rsidRPr="00852C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6D75" w:rsidRPr="00852CC3">
        <w:rPr>
          <w:rFonts w:ascii="Times New Roman" w:eastAsia="Times New Roman" w:hAnsi="Times New Roman" w:cs="Times New Roman"/>
          <w:sz w:val="24"/>
          <w:szCs w:val="24"/>
        </w:rPr>
        <w:t>се — 102 ч.</w:t>
      </w:r>
    </w:p>
    <w:p w:rsidR="00C812F5" w:rsidRPr="00852CC3" w:rsidRDefault="00C812F5" w:rsidP="00B8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2F5" w:rsidRPr="00852CC3" w:rsidRDefault="00C812F5" w:rsidP="00B81451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настоящей рабочей программы используется  УМК из </w:t>
      </w:r>
      <w:r w:rsidRPr="00852CC3">
        <w:rPr>
          <w:rFonts w:ascii="Times New Roman" w:eastAsia="Times New Roman" w:hAnsi="Times New Roman"/>
          <w:sz w:val="24"/>
          <w:szCs w:val="24"/>
        </w:rPr>
        <w:t>Федерального п</w:t>
      </w:r>
      <w:r w:rsidRPr="00852CC3">
        <w:rPr>
          <w:rFonts w:ascii="Times New Roman" w:eastAsia="Times New Roman" w:hAnsi="Times New Roman"/>
          <w:sz w:val="24"/>
          <w:szCs w:val="24"/>
        </w:rPr>
        <w:t>е</w:t>
      </w:r>
      <w:r w:rsidRPr="00852CC3">
        <w:rPr>
          <w:rFonts w:ascii="Times New Roman" w:eastAsia="Times New Roman" w:hAnsi="Times New Roman"/>
          <w:sz w:val="24"/>
          <w:szCs w:val="24"/>
        </w:rPr>
        <w:t>речня учебников, допущенных к использованию в образовательном процессе в образовател</w:t>
      </w:r>
      <w:r w:rsidRPr="00852CC3">
        <w:rPr>
          <w:rFonts w:ascii="Times New Roman" w:eastAsia="Times New Roman" w:hAnsi="Times New Roman"/>
          <w:sz w:val="24"/>
          <w:szCs w:val="24"/>
        </w:rPr>
        <w:t>ь</w:t>
      </w:r>
      <w:r w:rsidRPr="00852CC3">
        <w:rPr>
          <w:rFonts w:ascii="Times New Roman" w:eastAsia="Times New Roman" w:hAnsi="Times New Roman"/>
          <w:sz w:val="24"/>
          <w:szCs w:val="24"/>
        </w:rPr>
        <w:t>ных учреждениях.</w:t>
      </w:r>
    </w:p>
    <w:p w:rsidR="00C812F5" w:rsidRPr="00852CC3" w:rsidRDefault="00C812F5" w:rsidP="0011765E">
      <w:pPr>
        <w:pStyle w:val="aa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Русский язык. 5 класс. Учебник для образовательных учреждений. В 2 ч. (Т. А. Лад</w:t>
      </w:r>
      <w:r w:rsidRPr="00852CC3">
        <w:rPr>
          <w:rFonts w:ascii="Times New Roman" w:hAnsi="Times New Roman"/>
          <w:sz w:val="24"/>
          <w:szCs w:val="24"/>
        </w:rPr>
        <w:t>ы</w:t>
      </w:r>
      <w:r w:rsidRPr="00852CC3">
        <w:rPr>
          <w:rFonts w:ascii="Times New Roman" w:hAnsi="Times New Roman"/>
          <w:sz w:val="24"/>
          <w:szCs w:val="24"/>
        </w:rPr>
        <w:t>женская, М. Т. Баранов, Л. А. Тростенцова и др.). – М.: Просвещение, 2015.</w:t>
      </w:r>
    </w:p>
    <w:p w:rsidR="00C812F5" w:rsidRPr="00852CC3" w:rsidRDefault="00C812F5" w:rsidP="0011765E">
      <w:pPr>
        <w:pStyle w:val="aa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Русский язык. 6 класс. Учебник для образовательных учреждений. В 2 ч. (Т. А. Лад</w:t>
      </w:r>
      <w:r w:rsidRPr="00852CC3">
        <w:rPr>
          <w:rFonts w:ascii="Times New Roman" w:hAnsi="Times New Roman"/>
          <w:sz w:val="24"/>
          <w:szCs w:val="24"/>
        </w:rPr>
        <w:t>ы</w:t>
      </w:r>
      <w:r w:rsidRPr="00852CC3">
        <w:rPr>
          <w:rFonts w:ascii="Times New Roman" w:hAnsi="Times New Roman"/>
          <w:sz w:val="24"/>
          <w:szCs w:val="24"/>
        </w:rPr>
        <w:t>женская, М. Т. Баранов, Л. А. Тростенцова</w:t>
      </w:r>
      <w:r w:rsidR="003B71E4">
        <w:rPr>
          <w:rFonts w:ascii="Times New Roman" w:hAnsi="Times New Roman"/>
          <w:sz w:val="24"/>
          <w:szCs w:val="24"/>
        </w:rPr>
        <w:t xml:space="preserve"> и др.). – М.: Просвещение, 2016</w:t>
      </w:r>
      <w:r w:rsidRPr="00852CC3">
        <w:rPr>
          <w:rFonts w:ascii="Times New Roman" w:hAnsi="Times New Roman"/>
          <w:sz w:val="24"/>
          <w:szCs w:val="24"/>
        </w:rPr>
        <w:t>.</w:t>
      </w:r>
    </w:p>
    <w:p w:rsidR="00C812F5" w:rsidRPr="00852CC3" w:rsidRDefault="00C812F5" w:rsidP="0011765E">
      <w:pPr>
        <w:pStyle w:val="aa"/>
        <w:numPr>
          <w:ilvl w:val="0"/>
          <w:numId w:val="3"/>
        </w:numPr>
        <w:spacing w:after="0" w:line="240" w:lineRule="auto"/>
        <w:ind w:left="0" w:firstLine="360"/>
        <w:rPr>
          <w:rStyle w:val="FontStyle22"/>
          <w:rFonts w:ascii="Times New Roman" w:hAnsi="Times New Roman"/>
          <w:sz w:val="24"/>
          <w:szCs w:val="24"/>
        </w:rPr>
      </w:pPr>
      <w:r w:rsidRPr="00852CC3">
        <w:rPr>
          <w:rStyle w:val="FontStyle22"/>
          <w:rFonts w:ascii="Times New Roman" w:hAnsi="Times New Roman"/>
          <w:sz w:val="24"/>
          <w:szCs w:val="24"/>
        </w:rPr>
        <w:t>Русский язык. 7 класс. Учебник для образовательных  учреждений (М. Т. Баранов, Т. А. Ладыженская, Л. А. Тростенцова и др.). – М.: Просвещение, 2017.</w:t>
      </w:r>
    </w:p>
    <w:p w:rsidR="00C812F5" w:rsidRPr="00852CC3" w:rsidRDefault="00C812F5" w:rsidP="0011765E">
      <w:pPr>
        <w:pStyle w:val="Style1"/>
        <w:widowControl/>
        <w:numPr>
          <w:ilvl w:val="0"/>
          <w:numId w:val="3"/>
        </w:numPr>
        <w:ind w:left="0" w:firstLine="360"/>
        <w:jc w:val="both"/>
        <w:rPr>
          <w:rStyle w:val="FontStyle22"/>
          <w:rFonts w:ascii="Times New Roman" w:hAnsi="Times New Roman"/>
          <w:sz w:val="24"/>
        </w:rPr>
      </w:pPr>
      <w:r w:rsidRPr="00852CC3">
        <w:rPr>
          <w:rStyle w:val="FontStyle22"/>
          <w:rFonts w:ascii="Times New Roman" w:hAnsi="Times New Roman"/>
          <w:sz w:val="24"/>
        </w:rPr>
        <w:t>Русский язык. 8 класс. Учебник для образовательных организаций (С.Г.Бархударов  и др.). – М.: Просвещение, 2019. Учебник входит в переработанную в соответствии с Федерал</w:t>
      </w:r>
      <w:r w:rsidRPr="00852CC3">
        <w:rPr>
          <w:rStyle w:val="FontStyle22"/>
          <w:rFonts w:ascii="Times New Roman" w:hAnsi="Times New Roman"/>
          <w:sz w:val="24"/>
        </w:rPr>
        <w:t>ь</w:t>
      </w:r>
      <w:r w:rsidRPr="00852CC3">
        <w:rPr>
          <w:rStyle w:val="FontStyle22"/>
          <w:rFonts w:ascii="Times New Roman" w:hAnsi="Times New Roman"/>
          <w:sz w:val="24"/>
        </w:rPr>
        <w:t>ным государственным общеобразовательным стандартом основного общего образования л</w:t>
      </w:r>
      <w:r w:rsidRPr="00852CC3">
        <w:rPr>
          <w:rStyle w:val="FontStyle22"/>
          <w:rFonts w:ascii="Times New Roman" w:hAnsi="Times New Roman"/>
          <w:sz w:val="24"/>
        </w:rPr>
        <w:t>и</w:t>
      </w:r>
      <w:r w:rsidRPr="00852CC3">
        <w:rPr>
          <w:rStyle w:val="FontStyle22"/>
          <w:rFonts w:ascii="Times New Roman" w:hAnsi="Times New Roman"/>
          <w:sz w:val="24"/>
        </w:rPr>
        <w:t>нию УМК Т.А.Ладыженской, М.Т.Баранова и др.</w:t>
      </w:r>
    </w:p>
    <w:p w:rsidR="00C812F5" w:rsidRPr="00852CC3" w:rsidRDefault="00C812F5" w:rsidP="0011765E">
      <w:pPr>
        <w:pStyle w:val="aa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852CC3">
        <w:rPr>
          <w:rStyle w:val="FontStyle22"/>
          <w:rFonts w:ascii="Times New Roman" w:hAnsi="Times New Roman"/>
          <w:sz w:val="24"/>
          <w:szCs w:val="24"/>
        </w:rPr>
        <w:t>Русский язык. 9 класс. Учебник для образовательных организаций</w:t>
      </w:r>
      <w:r w:rsidRPr="00852CC3">
        <w:rPr>
          <w:rFonts w:ascii="Times New Roman" w:hAnsi="Times New Roman"/>
          <w:sz w:val="24"/>
          <w:szCs w:val="24"/>
        </w:rPr>
        <w:t>. С.Г.Бархударов, С.Е.Крючков, Л.Ю.Максимов, Л.А.Чешко и др. Москва, «Просвещение», 2019 г.</w:t>
      </w:r>
      <w:bookmarkStart w:id="0" w:name="_GoBack"/>
      <w:bookmarkEnd w:id="0"/>
      <w:r w:rsidRPr="00852CC3">
        <w:rPr>
          <w:rStyle w:val="FontStyle22"/>
          <w:rFonts w:ascii="Times New Roman" w:hAnsi="Times New Roman"/>
          <w:sz w:val="24"/>
          <w:szCs w:val="24"/>
        </w:rPr>
        <w:t xml:space="preserve"> Учебник вх</w:t>
      </w:r>
      <w:r w:rsidRPr="00852CC3">
        <w:rPr>
          <w:rStyle w:val="FontStyle22"/>
          <w:rFonts w:ascii="Times New Roman" w:hAnsi="Times New Roman"/>
          <w:sz w:val="24"/>
          <w:szCs w:val="24"/>
        </w:rPr>
        <w:t>о</w:t>
      </w:r>
      <w:r w:rsidRPr="00852CC3">
        <w:rPr>
          <w:rStyle w:val="FontStyle22"/>
          <w:rFonts w:ascii="Times New Roman" w:hAnsi="Times New Roman"/>
          <w:sz w:val="24"/>
          <w:szCs w:val="24"/>
        </w:rPr>
        <w:t>дит в переработанную в соответствии с Федеральным государственным общеобразовательным стандартом основного общего образования линию УМК Т.А.Ладыженской, М.Т.Баранова и др.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EE" w:rsidRPr="00852CC3" w:rsidRDefault="00003CEE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</w:rPr>
        <w:t>ПЛАНИРУЕМЫЕ РЕЗУЛЬТАТЫ ИЗУЧЕНИЯ УЧЕБНОГО ПРЕДМЕТА</w:t>
      </w:r>
    </w:p>
    <w:p w:rsidR="00003CEE" w:rsidRPr="00852CC3" w:rsidRDefault="00003CEE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2CC3">
        <w:rPr>
          <w:rFonts w:ascii="Times New Roman" w:hAnsi="Times New Roman" w:cs="Times New Roman"/>
          <w:b/>
          <w:bCs/>
          <w:sz w:val="20"/>
          <w:szCs w:val="20"/>
        </w:rPr>
        <w:t>ЛИЧНОСТНЫЕ, МЕТАПРЕДМЕТНЫЕ,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2CC3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48148D" w:rsidRPr="00852CC3" w:rsidRDefault="00445103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8148D"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="0048148D" w:rsidRPr="00852CC3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ского народа; определяющей роли родного языка в развитии интеллектуальных, творческих способностей и моральных качеств личности; его</w:t>
      </w:r>
      <w:r w:rsidR="003B71E4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значения в процессе получения школьного образования;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ку, гордость за него; потребность сохранить чистоту русского языка как явления национал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ной культуры; стремление к речевому самосовершенствованию;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ве наблюдения за собственной речью.</w:t>
      </w:r>
    </w:p>
    <w:p w:rsidR="00676A06" w:rsidRPr="00852CC3" w:rsidRDefault="00445103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8148D"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="0048148D" w:rsidRPr="00852CC3"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по русскому (родному) языку являются: 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диски учебного назначения, ресурсы Интернета; свободно пользоваться словарями различных типов, справочной литературой;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ти самостоятельный поиск информации, её анализ и отбор;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</w:t>
      </w:r>
      <w:r w:rsidRPr="00852CC3">
        <w:rPr>
          <w:rFonts w:ascii="Times New Roman" w:hAnsi="Times New Roman" w:cs="Times New Roman"/>
          <w:sz w:val="24"/>
          <w:szCs w:val="24"/>
        </w:rPr>
        <w:t>л</w:t>
      </w:r>
      <w:r w:rsidRPr="00852CC3">
        <w:rPr>
          <w:rFonts w:ascii="Times New Roman" w:hAnsi="Times New Roman" w:cs="Times New Roman"/>
          <w:sz w:val="24"/>
          <w:szCs w:val="24"/>
        </w:rPr>
        <w:t>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сти;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ческих, стилистических норм современного русского литературного языка; соблюдение о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новных правил орфографии и пунктуации в процессе письменного общения;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вать и редактировать собственные тексты;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852CC3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ном уровне (на уроках иностранного языка, литературы и др.);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вого общения, совместного выполнения какой-либо задачи, участия в спорах, обсуждениях; овладение национально-культурными нормами речевого</w:t>
      </w:r>
      <w:r w:rsidR="00445103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поведения в различных ситуациях формального и неформального межличностного и межкультурного общения.</w:t>
      </w:r>
    </w:p>
    <w:p w:rsidR="0048148D" w:rsidRPr="00852CC3" w:rsidRDefault="00445103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8148D"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48148D" w:rsidRPr="00852CC3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ционального общения, о связи языка и культуры народа, о роли родного языка в жизни чел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века и общества;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её основные разделы; язык и речь, речевое общение, речь</w:t>
      </w:r>
      <w:r w:rsidR="00445103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лей и разговорной речи; функционально-смысловые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тическими, орфографическими, пунктуационными), нормами речевого этикета; использование их в своей речевой практике</w:t>
      </w:r>
      <w:r w:rsidR="00445103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при создании устных и письменных высказываний;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(фонетического, морфемного, словообразов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тельного, лексического, морфологического), синтаксического анализа словосочетания и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ложения, многоаспектного анализа текста с точки зрения его основных признаков и структ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8) понимание коммун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кативно-эстетических возможностей лексической и грамматической синонимии и использов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ние их в собственной речевой практике;</w:t>
      </w:r>
    </w:p>
    <w:p w:rsidR="00676A06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рону речевого высказывания при анализе текстов художественной литературы.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Речь и речевое общение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использовать различные виды диалога в ситуациях формального и неформального, межли</w:t>
      </w:r>
      <w:r w:rsidRPr="00852CC3">
        <w:t>ч</w:t>
      </w:r>
      <w:r w:rsidRPr="00852CC3">
        <w:t>ностного и межкультурного общения;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соблюдать нормы речевого поведения в типичных ситуациях общения;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оценивать образцы устной монологической и диалогической речи с точки зрения соответс</w:t>
      </w:r>
      <w:r w:rsidRPr="00852CC3">
        <w:t>т</w:t>
      </w:r>
      <w:r w:rsidRPr="00852CC3">
        <w:t>вия ситуации речевого общения, достижения коммуникативных целей речевого взаимодейс</w:t>
      </w:r>
      <w:r w:rsidRPr="00852CC3">
        <w:t>т</w:t>
      </w:r>
      <w:r w:rsidRPr="00852CC3">
        <w:t>вия, уместности использованных языковых средств;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предупреждать коммуникативные неудачи в процессе речевого общения.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выступать перед аудиторией с небольшим докладом; публично представлять проект, реф</w:t>
      </w:r>
      <w:r w:rsidRPr="00852CC3">
        <w:t>е</w:t>
      </w:r>
      <w:r w:rsidRPr="00852CC3">
        <w:t>рат; публично защищать свою позицию;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участвовать в коллективном обсуждении проблем, аргументировать собственную позицию, доказывать её, убеждать;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понимать основные причины коммуникативных неудач и объяснять их.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Речевая деятельность. Аудирование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</w:t>
      </w:r>
      <w:r w:rsidRPr="00852CC3">
        <w:t>о</w:t>
      </w:r>
      <w:r w:rsidRPr="00852CC3">
        <w:t>жественного аудиотекстов, распознавать в них основную и дополнительную информацию, комментировать её в устной форме;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Чтение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</w:t>
      </w:r>
      <w:r w:rsidRPr="00852CC3">
        <w:t>с</w:t>
      </w:r>
      <w:r w:rsidRPr="00852CC3">
        <w:t>производить их в устной форме в соответствии с ситуацией общения, а также в форме учен</w:t>
      </w:r>
      <w:r w:rsidRPr="00852CC3">
        <w:t>и</w:t>
      </w:r>
      <w:r w:rsidRPr="00852CC3">
        <w:t>ческого изложения (подробного, выборочного, сжатого), в форме плана, тезисов (в устной и письменной форме);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передавать схематически представленную информацию в виде связного текста;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использовать приёмы работы с учебной книгой, справочниками и другими информационн</w:t>
      </w:r>
      <w:r w:rsidRPr="00852CC3">
        <w:t>ы</w:t>
      </w:r>
      <w:r w:rsidRPr="00852CC3">
        <w:t>ми источниками, включая СМИ и ресурсы Интернета;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lastRenderedPageBreak/>
        <w:t>• понимать, анализировать, оценивать явную и скрытую (подтекстовую) информацию в пр</w:t>
      </w:r>
      <w:r w:rsidRPr="00852CC3">
        <w:t>о</w:t>
      </w:r>
      <w:r w:rsidRPr="00852CC3">
        <w:t>читанных текстах разной функционально-стилевой и жанровой принадлежности;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Говорение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</w:t>
      </w:r>
      <w:r w:rsidRPr="00852CC3">
        <w:t>е</w:t>
      </w:r>
      <w:r w:rsidRPr="00852CC3">
        <w:t>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</w:t>
      </w:r>
      <w:r w:rsidRPr="00852CC3">
        <w:t>ы</w:t>
      </w:r>
      <w:r w:rsidRPr="00852CC3">
        <w:t>товой рассказ о событии, история, участие в беседе, споре);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из различных источников, систематизировать и анализировать материал на опр</w:t>
      </w:r>
      <w:r w:rsidRPr="00852CC3">
        <w:t>е</w:t>
      </w:r>
      <w:r w:rsidRPr="00852CC3">
        <w:t>делённую тему и передавать его в устной форме с учётом заданных условий общения;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</w:t>
      </w:r>
      <w:r w:rsidRPr="00852CC3">
        <w:t>т</w:t>
      </w:r>
      <w:r w:rsidRPr="00852CC3">
        <w:t>но использовать лексику и фразеологию, правила речевого этикета.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</w:t>
      </w:r>
      <w:r w:rsidRPr="00852CC3">
        <w:t>е</w:t>
      </w:r>
      <w:r w:rsidRPr="00852CC3">
        <w:t>ловой сферах общения;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выступать перед аудиторией с докладом; публично защищать проект, реферат;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 и оценивать речевые высказывания с точки зрения их успешности в достиж</w:t>
      </w:r>
      <w:r w:rsidRPr="00852CC3">
        <w:t>е</w:t>
      </w:r>
      <w:r w:rsidRPr="00852CC3">
        <w:t>нии прогнозируемого результата.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 xml:space="preserve">Письмо 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создавать письменные монологические высказывания разной коммуникативной направле</w:t>
      </w:r>
      <w:r w:rsidRPr="00852CC3">
        <w:t>н</w:t>
      </w:r>
      <w:r w:rsidRPr="00852CC3">
        <w:t>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</w:t>
      </w:r>
      <w:r w:rsidRPr="00852CC3">
        <w:t>т</w:t>
      </w:r>
      <w:r w:rsidRPr="00852CC3">
        <w:t>но использовать лексику и фразеологию.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писать рецензии, рефераты;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составлять аннотации, тезисы выступления, конспекты;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писать резюме, деловые письма, объявления с учётом внеязыковых требований, предъявля</w:t>
      </w:r>
      <w:r w:rsidRPr="00852CC3">
        <w:t>е</w:t>
      </w:r>
      <w:r w:rsidRPr="00852CC3">
        <w:t>мых к ним, и в соответствии со спецификой употребления языковых средств.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Текст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и характеризовать тексты различных типов речи, стилей, жанров с точки зр</w:t>
      </w:r>
      <w:r w:rsidRPr="00852CC3">
        <w:t>е</w:t>
      </w:r>
      <w:r w:rsidRPr="00852CC3">
        <w:t>ния смыслового содержания и структуры, а также требований, предъявляемых к тексту как речевому произведению;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lastRenderedPageBreak/>
        <w:t>• создавать и редактировать собственные тексты различных типов речи, стилей, жанров с уч</w:t>
      </w:r>
      <w:r w:rsidRPr="00852CC3">
        <w:t>ё</w:t>
      </w:r>
      <w:r w:rsidRPr="00852CC3">
        <w:t>том требований к построению связного текста.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создавать в устной и письменной форме учебно-научные тексты с учётом внеязыковых тр</w:t>
      </w:r>
      <w:r w:rsidRPr="00852CC3">
        <w:t>е</w:t>
      </w:r>
      <w:r w:rsidRPr="00852CC3">
        <w:t>бований, предъявляемых к ним, и в соответствии со спецификой употребления в них язык</w:t>
      </w:r>
      <w:r w:rsidRPr="00852CC3">
        <w:t>о</w:t>
      </w:r>
      <w:r w:rsidRPr="00852CC3">
        <w:t>вых средств.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Функциональные разновидности языка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владеть практическими умениями различать тексты разговорного характера, научные, пу</w:t>
      </w:r>
      <w:r w:rsidRPr="00852CC3">
        <w:t>б</w:t>
      </w:r>
      <w:r w:rsidRPr="00852CC3">
        <w:t>лицистические, официально-деловые, тексты художественной литературы (экстралингвист</w:t>
      </w:r>
      <w:r w:rsidRPr="00852CC3">
        <w:t>и</w:t>
      </w:r>
      <w:r w:rsidRPr="00852CC3">
        <w:t>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 xml:space="preserve">• различать и анализировать тексты разных жанров, 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создавать устные и письменные высказывания разных стилей, жанров и типов речи;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оценивать чужие и собственные речевые высказывания разной функциональной направле</w:t>
      </w:r>
      <w:r w:rsidRPr="00852CC3">
        <w:t>н</w:t>
      </w:r>
      <w:r w:rsidRPr="00852CC3">
        <w:t>ности с точки зрения соответствия их коммуникативным требованиям и языковой правильн</w:t>
      </w:r>
      <w:r w:rsidRPr="00852CC3">
        <w:t>о</w:t>
      </w:r>
      <w:r w:rsidRPr="00852CC3">
        <w:t>сти;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исправлять речевые недостатки, редактировать текст;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</w:t>
      </w:r>
      <w:r w:rsidRPr="00852CC3">
        <w:t>ь</w:t>
      </w:r>
      <w:r w:rsidRPr="00852CC3">
        <w:t>зования в них лексических, морфологических, синтаксических средств;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</w:t>
      </w:r>
      <w:r w:rsidRPr="00852CC3">
        <w:t>и</w:t>
      </w:r>
      <w:r w:rsidRPr="00852CC3">
        <w:t>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</w:t>
      </w:r>
      <w:r w:rsidRPr="00852CC3">
        <w:t>и</w:t>
      </w:r>
      <w:r w:rsidRPr="00852CC3">
        <w:t>фикой употребления языковых средств;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образцы публичной речи с точки зрения её композиции, аргументации, яз</w:t>
      </w:r>
      <w:r w:rsidRPr="00852CC3">
        <w:t>ы</w:t>
      </w:r>
      <w:r w:rsidRPr="00852CC3">
        <w:t>кового оформления, достижения поставленных коммуникативных задач;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выступать перед аудиторией сверстников с небольшой протокольно-этикетной, развлек</w:t>
      </w:r>
      <w:r w:rsidRPr="00852CC3">
        <w:t>а</w:t>
      </w:r>
      <w:r w:rsidRPr="00852CC3">
        <w:t>тельной, убеждающей речью.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Общие сведения о языке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характеризовать основные социальные функции русского языка в России и мире, место ру</w:t>
      </w:r>
      <w:r w:rsidRPr="00852CC3">
        <w:t>с</w:t>
      </w:r>
      <w:r w:rsidRPr="00852CC3">
        <w:t>ского языка среди славянских языков, роль старославянского (церковнославянского) языка в развитии русского языка;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определять различия между литературным языком и диалектами, просторечием, професси</w:t>
      </w:r>
      <w:r w:rsidRPr="00852CC3">
        <w:t>о</w:t>
      </w:r>
      <w:r w:rsidRPr="00852CC3">
        <w:t>нальными разновидностями языка, жаргоном и характеризовать эти различия;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оценивать использование основных изобразительных средств языка.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характеризовать вклад выдающихся лингвистов в развитие русистики.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Фонетика и орфоэпия. Графика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проводить фонетический анализ слова;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соблюдать основные орфоэпические правила современного русского литературного языка;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необходимую информацию из орфоэпических словарей и справочников; использ</w:t>
      </w:r>
      <w:r w:rsidRPr="00852CC3">
        <w:t>о</w:t>
      </w:r>
      <w:r w:rsidRPr="00852CC3">
        <w:t>вать её в различных видах деятельности.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lastRenderedPageBreak/>
        <w:t>• опознавать основные выразительные средства фонетики (звукопись);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выразительно читать прозаические и поэтические тексты;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необходимую информацию из мультимедийных орфоэпических словарей и спр</w:t>
      </w:r>
      <w:r w:rsidRPr="00852CC3">
        <w:t>а</w:t>
      </w:r>
      <w:r w:rsidRPr="00852CC3">
        <w:t>вочников; использовать её в различных видах деятельности.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Морфемика и словообразование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делить слова на морфемы на основе смыслового, грамматического и словообразовательного анализа слова;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различать изученные способы словообразования;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и самостоятельно составлять словообразовательные пары и словообразов</w:t>
      </w:r>
      <w:r w:rsidRPr="00852CC3">
        <w:t>а</w:t>
      </w:r>
      <w:r w:rsidRPr="00852CC3">
        <w:t>тельные цепочки слов;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характеризовать словообразовательные цепочки и словообразовательные гнёзда, устанавл</w:t>
      </w:r>
      <w:r w:rsidRPr="00852CC3">
        <w:t>и</w:t>
      </w:r>
      <w:r w:rsidRPr="00852CC3">
        <w:t>вая смысловую и структурную связь однокоренных слов;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опознавать основные выразительные средства словообразования в художественной речи и оценивать их;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необходимую информацию из морфемных, словообразовательных и этимологич</w:t>
      </w:r>
      <w:r w:rsidRPr="00852CC3">
        <w:t>е</w:t>
      </w:r>
      <w:r w:rsidRPr="00852CC3">
        <w:t>ских словарей и справочников, в том числе мультимедийных;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использовать этимологическую справку для объяснения правописания и лексического знач</w:t>
      </w:r>
      <w:r w:rsidRPr="00852CC3">
        <w:t>е</w:t>
      </w:r>
      <w:r w:rsidRPr="00852CC3">
        <w:t>ния слова.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Лексикология и фразеология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группировать слова по тематическим группам;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подбирать к словам синонимы, антонимы;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опознавать фразеологические обороты;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соблюдать лексические нормы в устных и письменных высказываниях;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пользоваться различными видами лексических словарей (толковым словарём, словарём с</w:t>
      </w:r>
      <w:r w:rsidRPr="00852CC3">
        <w:t>и</w:t>
      </w:r>
      <w:r w:rsidRPr="00852CC3">
        <w:t>нонимов, антонимов, фразеологическим словарём и др.) и использовать полученную инфо</w:t>
      </w:r>
      <w:r w:rsidRPr="00852CC3">
        <w:t>р</w:t>
      </w:r>
      <w:r w:rsidRPr="00852CC3">
        <w:t>мацию в различных видах деятельности.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объяснять общие принципы классификации словарного состава русского языка;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аргументировать различие лексического и грамматического значений слова;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опознавать омонимы разных видов;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оценивать собственную и чужую речь с точки зрения точного, уместного и выразительного словоупотребления;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необходимую информацию из лексических словарей разного типа (толкового сл</w:t>
      </w:r>
      <w:r w:rsidRPr="00852CC3">
        <w:t>о</w:t>
      </w:r>
      <w:r w:rsidRPr="00852CC3">
        <w:t>варя, словарей синонимов, антонимов, устаревших слов, иностранных слов, фразеологическ</w:t>
      </w:r>
      <w:r w:rsidRPr="00852CC3">
        <w:t>о</w:t>
      </w:r>
      <w:r w:rsidRPr="00852CC3">
        <w:t>го словаря и др.) и справочников, в том числе мультимедийных; использовать эту информ</w:t>
      </w:r>
      <w:r w:rsidRPr="00852CC3">
        <w:t>а</w:t>
      </w:r>
      <w:r w:rsidRPr="00852CC3">
        <w:t>цию в различных видах деятельности.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Морфология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опознавать самостоятельные (знаменательные) части речи и их формы, служебные части р</w:t>
      </w:r>
      <w:r w:rsidRPr="00852CC3">
        <w:t>е</w:t>
      </w:r>
      <w:r w:rsidRPr="00852CC3">
        <w:t>чи;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слово с точки зрения его принадлежности к той или иной части речи;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lastRenderedPageBreak/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применять морфологические знания и умения в практике правописания, в различных видах анализа;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распознавать явления грамматической омонимии, существенные для решения орфографич</w:t>
      </w:r>
      <w:r w:rsidRPr="00852CC3">
        <w:t>е</w:t>
      </w:r>
      <w:r w:rsidRPr="00852CC3">
        <w:t>ских и пунктуационных задач.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синонимические средства морфологии;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различать грамматические омонимы;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опознавать основные выразительные средства морфологии в публицистической и художес</w:t>
      </w:r>
      <w:r w:rsidRPr="00852CC3">
        <w:t>т</w:t>
      </w:r>
      <w:r w:rsidRPr="00852CC3">
        <w:t>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Синтаксис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опознавать основные единицы синтаксиса (словосочетание, предложение) и их виды;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употреблять синтаксические единицы в соответствии с нормами современного русского л</w:t>
      </w:r>
      <w:r w:rsidRPr="00852CC3">
        <w:t>и</w:t>
      </w:r>
      <w:r w:rsidRPr="00852CC3">
        <w:t>тературного языка;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использовать разнообразные синонимические синтаксические конструкции в собственной речевой практике;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применять синтаксические знания и умения в практике правописания, в различных видах анализа.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синонимические средства синтаксиса;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опознавать основные выразительные средства синтаксиса в публицистической и художес</w:t>
      </w:r>
      <w:r w:rsidRPr="00852CC3">
        <w:t>т</w:t>
      </w:r>
      <w:r w:rsidRPr="00852CC3">
        <w:t>венной речи и оценивать их; объяснять особенности употребления синтаксических констру</w:t>
      </w:r>
      <w:r w:rsidRPr="00852CC3">
        <w:t>к</w:t>
      </w:r>
      <w:r w:rsidRPr="00852CC3">
        <w:t>ций в текстах научного и официально-делового стилей речи;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Правописание: орфография и пунктуация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соблюдать орфографические и пунктуационные нормы в процессе письма (в объёме соде</w:t>
      </w:r>
      <w:r w:rsidRPr="00852CC3">
        <w:t>р</w:t>
      </w:r>
      <w:r w:rsidRPr="00852CC3">
        <w:t>жания курса);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объяснять выбор написания в устной форме (рассуждение) и письменной форме (с помощью графических символов);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обнаруживать и исправлять орфографические и пунктуационные ошибки;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необходимую информацию из орфографических словарей и справочников; и</w:t>
      </w:r>
      <w:r w:rsidRPr="00852CC3">
        <w:t>с</w:t>
      </w:r>
      <w:r w:rsidRPr="00852CC3">
        <w:t>пользовать её в процессе письма.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демонстрировать роль орфографии и пунктуации в передаче смысловой стороны речи;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  <w:u w:val="single"/>
        </w:rPr>
        <w:t>Язык и культура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научится: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приводить примеры, которые доказывают, что изучение языка позволяет лучше узнать ист</w:t>
      </w:r>
      <w:r w:rsidRPr="00852CC3">
        <w:t>о</w:t>
      </w:r>
      <w:r w:rsidRPr="00852CC3">
        <w:t>рию и культуру страны;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lastRenderedPageBreak/>
        <w:t>• уместно использовать правила русского речевого этикета в учебной деятельности и повс</w:t>
      </w:r>
      <w:r w:rsidRPr="00852CC3">
        <w:t>е</w:t>
      </w:r>
      <w:r w:rsidRPr="00852CC3">
        <w:t>дневной жизни.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rPr>
          <w:b/>
          <w:bCs/>
        </w:rPr>
        <w:t>Выпускник получит возможность научиться: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характеризовать на отдельных примерах взаимосвязь языка, культуры и истории народа – носителя языка;</w:t>
      </w:r>
    </w:p>
    <w:p w:rsidR="009119D3" w:rsidRPr="00852CC3" w:rsidRDefault="009119D3" w:rsidP="00B81451">
      <w:pPr>
        <w:pStyle w:val="af4"/>
        <w:spacing w:before="0" w:beforeAutospacing="0" w:after="0" w:afterAutospacing="0"/>
        <w:jc w:val="both"/>
      </w:pPr>
      <w:r w:rsidRPr="00852CC3">
        <w:t>• анализировать и сравнивать русский речевой этикет с речевым этикетом отдельных народов России и мира.</w:t>
      </w:r>
    </w:p>
    <w:p w:rsidR="00676A06" w:rsidRPr="00852CC3" w:rsidRDefault="00676A06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СОДЕРЖАНИЕ, ОБЕСПЕЧИВАЮЩЕЕ ФОРМИРОВАНИЕ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КОММУНИКАТИВНОЙ КОМПЕТЕНЦИИ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Раздел 1. Речь и речевое общение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</w:t>
      </w:r>
      <w:r w:rsidR="00445103" w:rsidRPr="00852CC3">
        <w:rPr>
          <w:rFonts w:ascii="Times New Roman" w:hAnsi="Times New Roman" w:cs="Times New Roman"/>
          <w:sz w:val="24"/>
          <w:szCs w:val="24"/>
        </w:rPr>
        <w:t>диалога. Понимание коммуникатив</w:t>
      </w:r>
      <w:r w:rsidRPr="00852CC3">
        <w:rPr>
          <w:rFonts w:ascii="Times New Roman" w:hAnsi="Times New Roman" w:cs="Times New Roman"/>
          <w:sz w:val="24"/>
          <w:szCs w:val="24"/>
        </w:rPr>
        <w:t>ных целей и мотивов говорящего в ра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ных ситуациях общения. Владение нормами речевого поведения в типичных ситуациях фо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мального и неформального межличностного общения.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Раздел 2. Речевая деятельность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Виды речевой деятельности: чтение, аудирование (слушание), говорение, письмо. Культура чтения, аудирования, говорения и письма.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Овладение основными видами речевой деятельности.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том или развёрнутом виде в соответствии с ситуацией</w:t>
      </w:r>
      <w:r w:rsidR="00445103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речевого общения. Овладение практ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</w:t>
      </w:r>
      <w:r w:rsidR="00445103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(подробное, сжатое, выборочное).Создание устных и письменных монологических, а также устных диал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гических высказываний разной коммуникативной направленности с учётом целей и ситуации общения. Отбор</w:t>
      </w:r>
      <w:r w:rsidR="00445103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и систематизация материала на определённую тему; поиск, анализ и преобр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зование информации, извлечённой из различных источников.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Раздел 3. Текст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Понятие текста, основные признаки текста (членимость, смысловая цельность, связность). Тема, основная мысль текста. Микротема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строения текста (логичность, последовательность, связность, соответствие теме и др.). Оцен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вание и редактирование устного и письменного речевого высказывания.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</w:t>
      </w:r>
      <w:r w:rsidRPr="00852CC3">
        <w:rPr>
          <w:rFonts w:ascii="Times New Roman" w:hAnsi="Times New Roman" w:cs="Times New Roman"/>
          <w:sz w:val="24"/>
          <w:szCs w:val="24"/>
        </w:rPr>
        <w:t>ч</w:t>
      </w:r>
      <w:r w:rsidRPr="00852CC3">
        <w:rPr>
          <w:rFonts w:ascii="Times New Roman" w:hAnsi="Times New Roman" w:cs="Times New Roman"/>
          <w:sz w:val="24"/>
          <w:szCs w:val="24"/>
        </w:rPr>
        <w:t>ный, публицистический, официально-деловой; язык художественной литературы. Основные жанры научного (отзыв, выступление, доклад),публицистического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2. Установление принадлежности текста к определённой функциональной разновидности яз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ление перед аудиторией сверстников с небольшими сообщениями, докладом.</w:t>
      </w:r>
    </w:p>
    <w:p w:rsidR="00CB5451" w:rsidRPr="00852CC3" w:rsidRDefault="00CB5451" w:rsidP="00B8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СОДЕРЖАНИЕ, ОБЕСПЕЧИВАЮЩЕЕ ФОРМИРОВАНИЕ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ЯЗЫКОВОЙ И ЛИНГВИСТИЧЕСКОЙ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(ЯЗЫКОВЕДЧЕСКОЙ) КОМПЕТЕНЦИЙ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Раздел 5. Общие сведения о языке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48148D" w:rsidRPr="00852CC3" w:rsidRDefault="00200A4C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48D" w:rsidRPr="00852CC3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</w:t>
      </w:r>
      <w:r w:rsidR="0048148D" w:rsidRPr="00852CC3">
        <w:rPr>
          <w:rFonts w:ascii="Times New Roman" w:hAnsi="Times New Roman" w:cs="Times New Roman"/>
          <w:sz w:val="24"/>
          <w:szCs w:val="24"/>
        </w:rPr>
        <w:t>о</w:t>
      </w:r>
      <w:r w:rsidR="0048148D" w:rsidRPr="00852CC3">
        <w:rPr>
          <w:rFonts w:ascii="Times New Roman" w:hAnsi="Times New Roman" w:cs="Times New Roman"/>
          <w:sz w:val="24"/>
          <w:szCs w:val="24"/>
        </w:rPr>
        <w:t>сти, жаргон.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Русский язык — язык русской художественной литературы. Основные изобразительные сре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ства русского языка. Лингвистика как наука о языке.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Основные разделы лингвистики. Выдающиеся отечественные лингвисты.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Понимание различий между литературным языком и диалектами, просторечием, професси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нальными разновидностями языка, жаргоном.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Осознание красоты, богатства, выразительности русского языка. Наблюдение за использов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нием изобразительных средств языка в художественных текстах.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Раздел 6. Фонетика и орфоэпия</w:t>
      </w:r>
    </w:p>
    <w:p w:rsidR="00B81451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Фонетика как раздел лингвистики. Звук как единица языка. Система гласных звуков. 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тивного произношения и ударения.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Орфоэпический словарь.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изношение слов. Оценка собственной и чужой речи с точки зрения орфоэпической правильн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сти.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 7. Графика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Совершенствование навыков сопоставления звукового и буквенного состава слова. Испол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зование знания алфавита при поиске информации в словарях, справочниках, энциклопедиях, в CMC-сообщениях.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 8. Морфемика и словообразование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 xml:space="preserve">ма. Приставка, суффикс как словообразующие морфемы. Корень. Однокоренные </w:t>
      </w:r>
      <w:r w:rsidR="00200A4C" w:rsidRPr="00852CC3">
        <w:rPr>
          <w:rFonts w:ascii="Times New Roman" w:hAnsi="Times New Roman" w:cs="Times New Roman"/>
          <w:sz w:val="24"/>
          <w:szCs w:val="24"/>
        </w:rPr>
        <w:t>слова. Чер</w:t>
      </w:r>
      <w:r w:rsidR="00200A4C" w:rsidRPr="00852CC3">
        <w:rPr>
          <w:rFonts w:ascii="Times New Roman" w:hAnsi="Times New Roman" w:cs="Times New Roman"/>
          <w:sz w:val="24"/>
          <w:szCs w:val="24"/>
        </w:rPr>
        <w:t>е</w:t>
      </w:r>
      <w:r w:rsidR="00200A4C" w:rsidRPr="00852CC3">
        <w:rPr>
          <w:rFonts w:ascii="Times New Roman" w:hAnsi="Times New Roman" w:cs="Times New Roman"/>
          <w:sz w:val="24"/>
          <w:szCs w:val="24"/>
        </w:rPr>
        <w:t>дование гласных и со</w:t>
      </w:r>
      <w:r w:rsidRPr="00852CC3">
        <w:rPr>
          <w:rFonts w:ascii="Times New Roman" w:hAnsi="Times New Roman" w:cs="Times New Roman"/>
          <w:sz w:val="24"/>
          <w:szCs w:val="24"/>
        </w:rPr>
        <w:t>гласных в корнях слов. Варианты морфем. Возможность исторических изменений в структуре слова. Понятие об этимологии. Этимологический словарь.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Словообразование как раздел лингвистики. Исходная (производящая) основа и словообр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зующая морфема. Основные способы образования слов: приставочный, суффиксальный, пр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ставочно-суффиксальный, бессуффиксный; сложение и его виды; переход слова из одной ча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ти речи в другую; сращение сочетания слов в слово. Словообразовательная пара, словообраз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вательная цепочка. Словообразовательное гнездо слов. Словообразовательный и морфемный словари.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Осмысление морфемы как значимой единицы языка. Осознание роли морфем в процессах формо- и словообразования. Определение основных способов словообразования, построение словообразовательных цепочек слов.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 9. Лексикология и фразеология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ка.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Синонимы. Антонимы. Омонимы. Словари синонимов и антонимов русского языка. Ле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сика русского языка с точки зрения её происхождения: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исконно русские и заимствованные слова. Словари иностранных слов.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её употребл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ния. Общеупотребительные слова. Диалектные слова. Термины и профессионализмы. Жа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гонная лексика. Стилистические пласты лексики.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тельного словоупотребления. Проведение лексического разбора слов. Извлечение необход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мой информации из лексических словарей различных типов (толкового словаря, словарей с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 10. Морфология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мативное употребление форм слов различных частей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речи. Применение морфологических знаний и умений в практике правописания.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Использование словарей грамматических трудн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стей в речевой практике.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 11. Синтаксис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 Словосочетание как син</w:t>
      </w:r>
      <w:r w:rsidR="00200A4C" w:rsidRPr="00852CC3">
        <w:rPr>
          <w:rFonts w:ascii="Times New Roman" w:hAnsi="Times New Roman" w:cs="Times New Roman"/>
          <w:sz w:val="24"/>
          <w:szCs w:val="24"/>
        </w:rPr>
        <w:t>таксическая единица, типы слово</w:t>
      </w:r>
      <w:r w:rsidRPr="00852CC3">
        <w:rPr>
          <w:rFonts w:ascii="Times New Roman" w:hAnsi="Times New Roman" w:cs="Times New Roman"/>
          <w:sz w:val="24"/>
          <w:szCs w:val="24"/>
        </w:rPr>
        <w:t>сочетаний. Виды связи в словосоч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мого. Структурные типы простых предложений: двусоставные и односоставные, распростр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нённые и нераспространённые, предложения осложненной и неосложнённой структуры, по</w:t>
      </w:r>
      <w:r w:rsidRPr="00852CC3">
        <w:rPr>
          <w:rFonts w:ascii="Times New Roman" w:hAnsi="Times New Roman" w:cs="Times New Roman"/>
          <w:sz w:val="24"/>
          <w:szCs w:val="24"/>
        </w:rPr>
        <w:t>л</w:t>
      </w:r>
      <w:r w:rsidRPr="00852CC3">
        <w:rPr>
          <w:rFonts w:ascii="Times New Roman" w:hAnsi="Times New Roman" w:cs="Times New Roman"/>
          <w:sz w:val="24"/>
          <w:szCs w:val="24"/>
        </w:rPr>
        <w:t>ные и неполные.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Виды односоставных предложений. Предложения осложнённой структуры. Однородные чл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ны предложения, обособленные члены предложения, обращение,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вводные и вставные конструкции. Классификация сложных предложений. Средства выраж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 синтаксических отношений между частями сложного предложения. Сложные предлож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 союзные (сложносочинённые, сложноподчинённые) и бессоюзные. Сложные предложения с различными видами связи. Способы передачи чужой речи.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ребления синтаксических конструкций. Применение синтаксических знаний и умений в пра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тике правописания.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 12. Правописание: орфография</w:t>
      </w:r>
      <w:r w:rsidR="00FE7598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и пунктуация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 Правописание ъ и ь. Слитные, дефи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ные и раздельные написания. Употребление прописной и строчной буквы. Перенос слов. 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фографические словари и справочники.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 Знаки препинания и их функции. Одиночные и парные знаки препинания. Знаки препинания в конце предложения.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Знаки препинания в пр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стом неосложнённом предложении. Знаки препинания в простом осложнённом предложении. Знаки препинания в сложном предложении: сложносочинённом, сложноподчинённом, бесс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юзном, а также в сложном</w:t>
      </w:r>
      <w:r w:rsidR="00200A4C" w:rsidRPr="00852CC3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предложении с разными видами связи. Знаки препинания при пр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мой речи и цитировании, в диалоге. Сочетание знаков препинания.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Овладение орфографической и пунктуационной зоркостью. Соблюдение основных 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правописанию.</w:t>
      </w:r>
    </w:p>
    <w:p w:rsidR="00692CDF" w:rsidRPr="00852CC3" w:rsidRDefault="00692CDF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КУЛЬТУРОВЕДЧЕСКОЙ КОМПЕТЕНЦИИ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 13. Язык и культура</w:t>
      </w:r>
    </w:p>
    <w:p w:rsidR="0048148D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1. Взаимосвязь языка и культуры, истории народа. Русский речевой этикет.</w:t>
      </w:r>
    </w:p>
    <w:p w:rsidR="002D13FA" w:rsidRPr="00852CC3" w:rsidRDefault="0048148D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значения. Уместное и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пользование правил русского речевого этикета в учебной деятельности и повседневной жизни.</w:t>
      </w:r>
    </w:p>
    <w:p w:rsidR="00B81451" w:rsidRPr="00852CC3" w:rsidRDefault="00B81451" w:rsidP="00B8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4B" w:rsidRPr="00852CC3" w:rsidRDefault="006E5D4B" w:rsidP="00B8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C3" w:rsidRPr="00AB3CBA" w:rsidRDefault="00AB3CBA" w:rsidP="00852CC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852CC3" w:rsidRPr="00AB3CBA">
        <w:rPr>
          <w:rFonts w:ascii="Times New Roman" w:hAnsi="Times New Roman" w:cs="Times New Roman"/>
          <w:b/>
          <w:bCs/>
          <w:sz w:val="32"/>
          <w:szCs w:val="32"/>
        </w:rPr>
        <w:t>одержание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учебного предмета</w:t>
      </w:r>
    </w:p>
    <w:p w:rsidR="00852CC3" w:rsidRPr="00852CC3" w:rsidRDefault="00852CC3" w:rsidP="00852CC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по темам</w:t>
      </w:r>
    </w:p>
    <w:p w:rsidR="00852CC3" w:rsidRPr="00852CC3" w:rsidRDefault="00852CC3" w:rsidP="00852CC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852CC3" w:rsidRPr="00852CC3" w:rsidRDefault="00852CC3" w:rsidP="00852CC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(на уровне учебных действий)</w:t>
      </w:r>
    </w:p>
    <w:p w:rsidR="00852CC3" w:rsidRDefault="00C80B5D" w:rsidP="00C8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852CC3" w:rsidRPr="00852CC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72D63" w:rsidRPr="00852CC3" w:rsidRDefault="00272D63" w:rsidP="00272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(170 часов)</w:t>
      </w:r>
    </w:p>
    <w:p w:rsidR="00852CC3" w:rsidRPr="00852CC3" w:rsidRDefault="00852CC3" w:rsidP="00C80B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ЧАСТЬ 1</w:t>
      </w:r>
    </w:p>
    <w:p w:rsidR="00852CC3" w:rsidRPr="00852CC3" w:rsidRDefault="00852CC3" w:rsidP="00852CC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ЯЗЫК И ОБЩЕНИЕ (2 ч + 1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Язык и человек. Осознают роль речевой культуры, общения, коммуникативных умений в жи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ни человека. Читают и анализируют текст. Озаглавливают текст упражнения. Пишут мини-сочинение. Общение устное и письменное. Узнают основные особенности устной и письме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 xml:space="preserve">ной речи, анализируют устные и письменные высказывания с точки зрения их цели, условий общения. Рассматривают и объясняют схему. Отвечают на вопросы, анализируя пословицы и 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поговорки русского народа. Списывают текст, учат его наизусть и подготавливают его торж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ственное произношение. Приводят примеры ситуаций, в которых происходит устное и пис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менное общение. Читаем учебник. Овладевают приёмами работы с учебной книгой; знакомя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Слушаем на уроке. Овладевают приёмами и правилами эффективного слушания устной мон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логической речи и речи в ситуации диалога. Работают в группе. Сочиняют продолжение ска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ки, моделируя ситуацию диалога. Работают дома: слушают информационное сообщение в СМИ и готовят его пересказ в классе.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Стили речи. Выявляют особенности разговорной речи, языка художественной литературы и стилей речи. Устанавливают принадлежность текста к определённой функциональной разн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 xml:space="preserve">видности языка. Анализируют тексты упражнений с точки зрения целей высказывания; ищут в школьных учебниках примеры научных и художественных текстов; сравнивают выражения приветствия.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ВСПОМИНАЕМ, ПОВТОРЯЕМ, ИЗУЧАЕМ (17 ч + 3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Звуки и буквы. Произношение и правописание. Читают текст, определяют его тему, анализ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руют содержание, высказывают и обосновывают своё мнение о тексте.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 Орфограмма. Знакомятся с понятием 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фограммы, её признаками; письменно выполняют упражнения, опознавая различные виды 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фограмм. Знакомятся с понятием морфемы, графически выделяют морфемы в слове. Правоп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 xml:space="preserve">сание проверяемых безударных гласных в корне слова.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текст, определяя ударные и безударные гласные. Усваивают правило написания бе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ударных гласных в корне слова. Выполняют упражнения, отрабатывающие данное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Правописание проверяемых согласных в корне слова. 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Правописание непроизносимых согласных в корне слова. Усваивают правило написания 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у, 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шипящих. Активизируют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у, а </w:t>
      </w:r>
      <w:r w:rsidRPr="00852CC3">
        <w:rPr>
          <w:rFonts w:ascii="Times New Roman" w:hAnsi="Times New Roman" w:cs="Times New Roman"/>
          <w:sz w:val="24"/>
          <w:szCs w:val="24"/>
        </w:rPr>
        <w:t>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ь. </w:t>
      </w:r>
      <w:r w:rsidRPr="00852CC3">
        <w:rPr>
          <w:rFonts w:ascii="Times New Roman" w:hAnsi="Times New Roman" w:cs="Times New Roman"/>
          <w:sz w:val="24"/>
          <w:szCs w:val="24"/>
        </w:rPr>
        <w:t xml:space="preserve">Активизируют и анализируют правило написания разделительных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отрабатывающие данное правило: составляют предложения со сл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 xml:space="preserve">вами, иллюстрирующими правило, изменяют форму слов так, чтобы появилась орфограмма, пишут диктант и выделяют те случаи, когда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852CC3">
        <w:rPr>
          <w:rFonts w:ascii="Times New Roman" w:hAnsi="Times New Roman" w:cs="Times New Roman"/>
          <w:sz w:val="24"/>
          <w:szCs w:val="24"/>
        </w:rPr>
        <w:t>не является разделительным знаком. Раздельное написание предлогов с другими словами. Активизируют правило раздельного написания предлогов с другими словами. Выполняют упражнения, закрепляющие данное правило. Сп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сывают текст, выделяя орфограммы-буквы и орфограммы-пробелы. Запоминают предлоги, пишущиеся через дефис и составляют с ними предложения. Работают с иллюстрацией, опис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происходящее на ней. Что мы знаем о тексте. Определяют признаки текста. Выполняют упражнения, направленные на анализ текстов с точки зрения смысловой цельности. Пишут изложение по тексту при помощи плана. Части речи. С помощью вопросов и заданий расп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 xml:space="preserve">знают самостоятельные части речи. Характеризуют слова с точки зрения их принадлежности к 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той или иной части речи. Знакомятся со всеми частями речи. Читают рассказ и выписывают наречия и относящиеся к ним слова, попутно знакомясь с признаками этой части речи. Учас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вуют в игре, применяя уже известные приёмы слушания. Списывают текст, предварительно разбив его на абзацы, определяют главные члены в одном из предложений. Пишут сочинение.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Глагол. Определяют морфологические признаки глагола. Составляют предложения по рису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ку. Определяют лицо и время глаголов, приведённых в упражнениях. Ставят глаголы в нео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ределённую форму.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-Тся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-ться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глаголах Активизируют правило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-тся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-ться </w:t>
      </w:r>
      <w:r w:rsidRPr="00852CC3">
        <w:rPr>
          <w:rFonts w:ascii="Times New Roman" w:hAnsi="Times New Roman" w:cs="Times New Roman"/>
          <w:sz w:val="24"/>
          <w:szCs w:val="24"/>
        </w:rPr>
        <w:t>в глаголах. Выпо</w:t>
      </w:r>
      <w:r w:rsidRPr="00852CC3">
        <w:rPr>
          <w:rFonts w:ascii="Times New Roman" w:hAnsi="Times New Roman" w:cs="Times New Roman"/>
          <w:sz w:val="24"/>
          <w:szCs w:val="24"/>
        </w:rPr>
        <w:t>л</w:t>
      </w:r>
      <w:r w:rsidRPr="00852CC3">
        <w:rPr>
          <w:rFonts w:ascii="Times New Roman" w:hAnsi="Times New Roman" w:cs="Times New Roman"/>
          <w:sz w:val="24"/>
          <w:szCs w:val="24"/>
        </w:rPr>
        <w:t>няют упражнения, руководствуясь правилом речевого этикета.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Тема текста. Анализируют темы сочинений. Подбирают заголовок к приведённому в упра</w:t>
      </w:r>
      <w:r w:rsidRPr="00852CC3">
        <w:rPr>
          <w:rFonts w:ascii="Times New Roman" w:hAnsi="Times New Roman" w:cs="Times New Roman"/>
          <w:sz w:val="24"/>
          <w:szCs w:val="24"/>
        </w:rPr>
        <w:t>ж</w:t>
      </w:r>
      <w:r w:rsidRPr="00852CC3">
        <w:rPr>
          <w:rFonts w:ascii="Times New Roman" w:hAnsi="Times New Roman" w:cs="Times New Roman"/>
          <w:sz w:val="24"/>
          <w:szCs w:val="24"/>
        </w:rPr>
        <w:t>нении сочинению ученика, анализируют само сочинение. Перерабатывают сочинение и зап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сывают исправленный вариант.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Личные окончания глаголов. Активизируют знания о личных окончаниях глаголов при пом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 xml:space="preserve">щи таблицы. Выделяют окончания глаголов в текстах упражнений. Составляют предложения с глаголами. Определяют написание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глаголами.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Имя существительное. Определяют морфологические признаки имени существительного. О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ределяют род, число, склонение, падеж имён существительных. Активизируют правило нап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 xml:space="preserve">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852CC3">
        <w:rPr>
          <w:rFonts w:ascii="Times New Roman" w:hAnsi="Times New Roman" w:cs="Times New Roman"/>
          <w:sz w:val="24"/>
          <w:szCs w:val="24"/>
        </w:rPr>
        <w:t>на конце имён существительных. Анализируют таблицы. Выделяют окончания в им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нах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Имя прилагательное. Определяют морфологические признаки имени прилагательного.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ставляют предложения с именами прилагательными. Согласуют имена прилагательные с им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Местоимение. Определяют морфологические признаки местоимения. Указывают лицо, падеж и число местоимений, приведённых в упражнениях. Читают и пересказывают текст, выпис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из него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Основная мысль текста. Определяют способы выражения основной мысли текста. Анализ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руют заметку и замечания к ней, редактируют заметку. Пишут сочинение на заданную тему и по возможности делают к нему иллюстрации. Отвечают на</w:t>
      </w:r>
      <w:r w:rsidR="00BB6399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контрольные вопросы и задания.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 (23 ч + 7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Синтаксис. Овладевают основными понятиями синтаксиса. Анализируют тексты с точки зр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 их смысла и связи слов в предложении и предложений в тексте.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Пунктуация. Овладевают знаниями о пунктуации как разделе науки о языке. Осознают знач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ние знаков препинания для понимания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тексты с точки зрения роли в них знаков препинания. Списывают тексты, пишут краткие изложения.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Словосочетание. 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мыми словами в словосочетании. Пишут диктант. Работают с иллюстрацией — составляют словосочетания, соответствующие теме рисунка. Разбор словосочетания. Характеризуют сл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восочетания по морфологическим признакам главного слова и средствам грамматической св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зи (выделяют окончание и/или предлог). Выполняют разборы словосочетаний.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Предложение. Определяют границы предложений и способы их передачи в устной и письме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ной речи. Анализируют интонационные конструкции. Определяют главные члены в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жении. Пишут сжатое изложение по тексту.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Виды предложений по цели высказывания. Распознают виды предложений по цели высказ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вания. Характеризуют смысловые и интонационные особенности повествовательных, вопр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сительных, побудительных предложений. Пишут диктант. Моделируют интонационную окр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 xml:space="preserve">ску различных по цели высказывания предложений.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Восклицательные предложения. Распознают виды предложений по эмоциональной окраске (восклицательные и невосклицательные). Соотносят эмоциональную окраску предложения и 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цель высказывания. Работают в парах. Пишут сочинение и готовят устный отзыв о сочинении товарища.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Члены предложения. Опознают главные и второстепенные члены предложения. Выделяют о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новы в предложениях. Главные члены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Подлежащее. Определяют признаки, способы выражения подлежащего, его связь со сказу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мым. Сказуемое. Определяют виды сказуемого и способы его выражения. Пишут мини-сочинение, используя глаголы-сказуемые. Описывают действия человека при помощи глаг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лов-сказуемых.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  Тире между подлежащим и сказуемым. 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 главных членов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Различают распространённые и нераспространённые предложения. Составляют нераспростр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нённые предложения и распространяют их однородными членами. Второстепенные члены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виды второстепенных членов предложения. Анализируют схему, иллюстриру</w:t>
      </w:r>
      <w:r w:rsidRPr="00852CC3">
        <w:rPr>
          <w:rFonts w:ascii="Times New Roman" w:hAnsi="Times New Roman" w:cs="Times New Roman"/>
          <w:sz w:val="24"/>
          <w:szCs w:val="24"/>
        </w:rPr>
        <w:t>ю</w:t>
      </w:r>
      <w:r w:rsidRPr="00852CC3">
        <w:rPr>
          <w:rFonts w:ascii="Times New Roman" w:hAnsi="Times New Roman" w:cs="Times New Roman"/>
          <w:sz w:val="24"/>
          <w:szCs w:val="24"/>
        </w:rPr>
        <w:t>щую связи между главными и второстепенными членами предложения. Дополнение. Расп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знают дополнение в предложении, выделяют дополнение графически. Распространяют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 дополнениями. Составляют схемы распространённых предложений.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Определение. Распознают определение в предложении, выделяют определение графически. Распространяют предложения определениями.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Обстоятельство. Распознают обстоятельство в предложении, выделяют обстоятельство граф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чески. Распространяют предложения обстоятельствами. Составляют устный рассказ и отдел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ные предложения, используя подлежащие, дополнения и обстоятельства.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Предложения с однородными членами. 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 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щающих слов. Используют в речи предложения с разными однородными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Предложения с обращениями. Осознают основные функции обращения. Опознают и правил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но интонируют предложения с обращениями. Выбирают уместный тон обр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щения.Оценивают уместность той или иной формы обращения. Составляют предложения с обращ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Письмо. Различают письма по цели и назначению. Определяют стиль речи текстов писем,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ходят в письмах обращения. Пишут письмо товарищу.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разбор простого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простое предложение по цели высказывания, по интонации, по главным, вт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ростепенным, однородным членам и обращениям. Выполняют устный и письменный разборы предложений. Пунктуационный разбор простого предложения. Определяют знаки завершения, разделительные и выделительные знаки в простом предложении. Выполняют устный и пис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менный пунктуационный разбор предложений. Простые и сложные предложения. Различают простые и сложные предложения. Определяют средства связи в сложных предложениях (с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разбор сложного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предложений. Составляют план сообщения на тему «Пр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стые и сложные предложения».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Прямая речь. Выделяют в предложении прямую речь после слов автора и перед ними, объя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няют постановку знаков препинания. Характеризуют интонационные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особенности прямой речи. Составляют схемы предложений с прямой речью.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Структурно изменяют предложения с прямой речью (меняют местами слова автора и прямую речь). Диалог. Различают предложения с прямой речью и диалог. Оформляют диалог в пис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менной речи. Работают в группе: делятся на команды, по очереди читают реплики стихотв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рения с заданной интонацией и оценивают точность и выразительность произношения. Раб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тают со схемами диалогов. Моделируют диалог, описывая происходящее на картинке.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Повторение. Отвечают на контрольные вопросы и выполняют задания по теме раздела. Пишут диктант. Работают со схемами предложений.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ФОНЕТИКА. ОРФОЭПИЯ. ГРАФИКА. ОРФОГРАФИЯ. КУЛЬТУРА РЕЧИ (12 ч + 3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Фонетика. Овладевают основными понятиями фонетики. Анализируют схему, демонстр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рующую группы звуков речи в русском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Гласные звуки. Распознают гласные звуки, различают ударные и безударные гласные. Осо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нают смыслоразличительную функцию звука. Составляют таблицу «Гласные звуки». Согла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ные звуки. Распознают согласные звуки, выделяют шипящие согласные. Отрабатывают пр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вильное произношение шипящих звуков.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Активизируют знания, полученные при изучении предыдущего раздела: выделяют основную мысль текста, составляют предложения с прямой речью, обозначают орфограммы. Изменение звуков в потоке речи. Распознают гласные и согласные в сильных и слабых позициях. Анал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зируют правило проверки безударной гласной и проверяемых согласных в корне слова с точки зрения позиционного чередования. Согласные твёрдые и мягкие. Распознают твёрдые и мя</w:t>
      </w:r>
      <w:r w:rsidRPr="00852CC3">
        <w:rPr>
          <w:rFonts w:ascii="Times New Roman" w:hAnsi="Times New Roman" w:cs="Times New Roman"/>
          <w:sz w:val="24"/>
          <w:szCs w:val="24"/>
        </w:rPr>
        <w:t>г</w:t>
      </w:r>
      <w:r w:rsidRPr="00852CC3">
        <w:rPr>
          <w:rFonts w:ascii="Times New Roman" w:hAnsi="Times New Roman" w:cs="Times New Roman"/>
          <w:sz w:val="24"/>
          <w:szCs w:val="24"/>
        </w:rPr>
        <w:t>кие согласные. Анализируют смысловое различие слов, отличающихся только твёрдой/мягкой согласной.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Повествование. Выделяют повествование как функционально-смысловой тип речи. Пишут и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ложение по повествованию. Доказывают принадлежность текста к определённому стилю.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ставляют план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Согласные звонкие и глухие. Распознают звонкие, глухие и сонорные согласные и их смысл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различительную функцию.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согласные звуки. Объясняют знаки препинания в предложениях, орфограммы в словах. Учат стихотворение наизусть и декламируют его.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Графика. Осознают значение письма в истории человечества. Анализируют и объясняют ва</w:t>
      </w:r>
      <w:r w:rsidRPr="00852CC3">
        <w:rPr>
          <w:rFonts w:ascii="Times New Roman" w:hAnsi="Times New Roman" w:cs="Times New Roman"/>
          <w:sz w:val="24"/>
          <w:szCs w:val="24"/>
        </w:rPr>
        <w:t>ж</w:t>
      </w:r>
      <w:r w:rsidRPr="00852CC3">
        <w:rPr>
          <w:rFonts w:ascii="Times New Roman" w:hAnsi="Times New Roman" w:cs="Times New Roman"/>
          <w:sz w:val="24"/>
          <w:szCs w:val="24"/>
        </w:rPr>
        <w:t>ность графики и каллиграфии.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Алфавит. Активизируют знание алфавита. Сопоставляют и анализируют звуковой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и буквенный состав слова. Располагают слова в алфавитном порядке, отрабатывают навыки поиска слов в словаре. Пересказывают текст.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Описание предмета. Выделяют описание как функционально-смысловой тип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Редактируют текст-описание. Пишут сочинение, описывая предмет.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Обозначение мягкости согласных с помощью мягкого знака. Опознают смыслоразличител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ную функцию мягкого знака в слове, анализируют орфографические правила, связанные с употреблением мягкого знака. Распределяют слова на группы согласно виду орфограммы. Пишут диктант. Составляют текст на основе словосочетаний, данных в диктанте.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Двойная роль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Проводят фонетический анализ слов, в которых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 </w:t>
      </w:r>
      <w:r w:rsidRPr="00852CC3">
        <w:rPr>
          <w:rFonts w:ascii="Times New Roman" w:hAnsi="Times New Roman" w:cs="Times New Roman"/>
          <w:sz w:val="24"/>
          <w:szCs w:val="24"/>
        </w:rPr>
        <w:t>обозначают два звука или мягкость предыдущего согласного.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Орфоэпия. Осознают важность нормативного произношения для культурного человека. Фо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мулируют важнейшие произносительные нормы. Анализируют и оценивают речь с орфоэп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ческой точки зрения, исправляют произносительные ошибки.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Фонетический разбор слова. 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 дела. Мод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лируют диалог. Работают со схемами предложений. Составляют устное описание картины.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ЛЕКСИКА. КУЛЬТУРА РЕЧИ (6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 и его лексическое значение. Овладевают базовыми понятиями лексикологии. Понимают роль слова в формировании и выражении мыслей, чувств, эмоций. Объясняют различие ле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сического и грамматического значений слова. Пользуются толковыми словарями. Объясняют лексическое значение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с текстом —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го из отгаданных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Различают однозначные и многозначные слова. Составляют словосочетания с многозначными словами, используя разные значения. Работают с юмористическими рисунками, ирония в к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торых основана на многозначности слова. Определяют функциональный стиль и функци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нально-смысловой тип текста. Выражают своё отношение к тексту, списывают часть текста. Прямое и переносное значение слов. Различают прямое и переносное значение слова. Выб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рают в толковом словаре слова, имеющие прямое и переносное значение. Составляют слов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Омонимы. 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Синонимы. Опознают синонимы. Устанавливают смысловые и стилистические различия с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тине, используя синонимы.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Антонимы. Опознают антонимы. Описывают с помощью антонимов происходящее на рису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ке. Характеризуют названных в упражнении животных с помощью антонимов. Пишут диктант и подбирают антонимы к словам диктанта, пользуясь словарём антонимов.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 дела. Об</w:t>
      </w:r>
      <w:r w:rsidRPr="00852CC3">
        <w:rPr>
          <w:rFonts w:ascii="Times New Roman" w:hAnsi="Times New Roman" w:cs="Times New Roman"/>
          <w:sz w:val="24"/>
          <w:szCs w:val="24"/>
        </w:rPr>
        <w:t>ъ</w:t>
      </w:r>
      <w:r w:rsidRPr="00852CC3">
        <w:rPr>
          <w:rFonts w:ascii="Times New Roman" w:hAnsi="Times New Roman" w:cs="Times New Roman"/>
          <w:sz w:val="24"/>
          <w:szCs w:val="24"/>
        </w:rPr>
        <w:t>ясняют омонимы. Подбирают антонимы к словам. Пишут диктант из слов с непроверяемыми орфограммами. Готовят сообщение о словаре. Пишут изложение, попутно определяя фун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циональный стиль текста и объясняя знаки препинания.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ЧАСТЬ 2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МОРФЕМИКА. ОРФОГРАФИЯ. КУЛЬТУРА РЕЧИ (18 ч + 4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Морфема — наименьшая значимая часть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Овладевают основными понятиями морфемики. Осознают морфему как значимую единицу языка. Делят слова на морфемы и обозначают их соответствующими знаками.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Изменение и образование слов. Осознают роль морфем в процессах формо- и словообразов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ния. Определяют форму слов, подбирают однокоренные слова. Пересказывают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Делят слова на группы (однокоренные слова/разные формы одного слова).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Окончание. Опознают окончание как формообразующую морфему. Выделяют в словах око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чание и его грамматические значения. Анализируют таблицу.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Основа слова. Выделяют основу в слове. Работают с текстами: определяют стиль, выделяют основы у существительных, прилагательных и глаголов в тексте,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текст, расставляют знаки препинания. Пишут сочинение в форме письма товар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щу.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Корень слова. 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Рассуждение. Выделяют рассуждение как функционально-смысловой тип речи и как часть других функционально-смысловых типов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текст, высказывают своё мнение о тексте и доказывают его. Рассуждая по плану, объясняют происхождение слов. Пишут сочинение, в котором объясняют происхождение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званий дней недели. Суффикс</w:t>
      </w:r>
      <w:r w:rsidR="00C9449D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Опознают суффикс как словообразующую морфему.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Обозначают суффиксы в словах, подбирают ряды однокоренных слов, образованных суффи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сальным способом.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Приставка. 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ризуют морфемный состав слов. Пишут выборочное изложение по тексту упражнения.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Чередование звуков. 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 происходит чередование (при образовании слов/при изменении слов).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Беглые гласные. 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Варианты морфем. Определяют части слова, являющиеся вариантами морфем. Выделяют 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нокоренные слова с вариантами корней, приставок, суффиксов.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Морфемный разбор слова. Выделяют основу в слове. Определяют окончание и его значение; приставку, суффикс и их значение; корень. Подбирают два-три однокоренных слова. Выпо</w:t>
      </w:r>
      <w:r w:rsidRPr="00852CC3">
        <w:rPr>
          <w:rFonts w:ascii="Times New Roman" w:hAnsi="Times New Roman" w:cs="Times New Roman"/>
          <w:sz w:val="24"/>
          <w:szCs w:val="24"/>
        </w:rPr>
        <w:t>л</w:t>
      </w:r>
      <w:r w:rsidRPr="00852CC3">
        <w:rPr>
          <w:rFonts w:ascii="Times New Roman" w:hAnsi="Times New Roman" w:cs="Times New Roman"/>
          <w:sz w:val="24"/>
          <w:szCs w:val="24"/>
        </w:rPr>
        <w:t>няют устный и письменный морфемный разбор слов.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написания гласных и согласных в приставках. Обозначают приставки в словах, анализируют разницу между произношением и написанием приставок. Подбирают слова с беглым гласным в приставках. Выбирают из орфографического словаря слова с из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чаемой в параграфе орфограммой.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852CC3">
        <w:rPr>
          <w:rFonts w:ascii="Times New Roman" w:hAnsi="Times New Roman" w:cs="Times New Roman"/>
          <w:sz w:val="24"/>
          <w:szCs w:val="24"/>
        </w:rPr>
        <w:t xml:space="preserve">на конце приставок. 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852CC3">
        <w:rPr>
          <w:rFonts w:ascii="Times New Roman" w:hAnsi="Times New Roman" w:cs="Times New Roman"/>
          <w:sz w:val="24"/>
          <w:szCs w:val="24"/>
        </w:rPr>
        <w:t>на конце приставок. Выбирают правильное написание слов, в которых присутствует изучаемая в параграфе 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грамма. Подбирают к данным словам однокоренные с приставками с орфограммой.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— 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-лаг- -лож-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— 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-лаг- — -лож-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Выбирают правильное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писание слов, в которых присутствует изучаемая в параграфе орфограмма. Выписывают из орфографического словаря ряд слов с изучаемой орфограммой.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— 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-раст- —-рос-.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— 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-раст- — -рос-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Выбирают правильное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писание слов, в которых присутствует изучаемая в параграфе орфограмма. Подбирают к да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ным в упражнениях словам однокоренные с чередованием согласных. Пишут диктант, обозн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чая корни с чередующимися гласными.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ё — 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шипящих в корне. 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ё — о </w:t>
      </w:r>
      <w:r w:rsidRPr="00852CC3">
        <w:rPr>
          <w:rFonts w:ascii="Times New Roman" w:hAnsi="Times New Roman" w:cs="Times New Roman"/>
          <w:sz w:val="24"/>
          <w:szCs w:val="24"/>
        </w:rPr>
        <w:t>после шип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щих в корне. Выбирают правильное написание слов, в которых присутствует изучаемая в п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раграфе орфограмма. Составляют диктант, в котором потребуется применить правила, из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ченные в разделе «Словообразование».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— ы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ц. </w:t>
      </w: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— ы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Выбирают пр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вильное написание слов, в которых присутствует изучаемая в параграфе орфограмма.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 Запо</w:t>
      </w:r>
      <w:r w:rsidRPr="00852CC3">
        <w:rPr>
          <w:rFonts w:ascii="Times New Roman" w:hAnsi="Times New Roman" w:cs="Times New Roman"/>
          <w:sz w:val="24"/>
          <w:szCs w:val="24"/>
        </w:rPr>
        <w:t>л</w:t>
      </w:r>
      <w:r w:rsidRPr="00852CC3">
        <w:rPr>
          <w:rFonts w:ascii="Times New Roman" w:hAnsi="Times New Roman" w:cs="Times New Roman"/>
          <w:sz w:val="24"/>
          <w:szCs w:val="24"/>
        </w:rPr>
        <w:t>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шут сочинение по картине или описывают её устно.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МОРФОЛОГИЯ. ОРФОГРАФИЯ. КУЛЬТУРА РЕЧИ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(17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Имя существительное как часть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имя существительное как самостоятельную часть речи,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Доказательства в рассуждении. Определяют доказательство как структурную часть рассужд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ния.</w:t>
      </w:r>
      <w:r w:rsidR="00C9449D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Анализируют текст, выделяя тезис, доказательство и вывод. Приводят доказательства для раскрытия темы «Почему нужно беречь книгу?». Пишут сочинение-рассуждение.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Имена существительные одушевлённые и неодушевлённые. Распознают имена существител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ные одушевлённые и неодушевлённые.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диктант, выделяя одушевлённые имена существительные как члены предложения.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ставляют словосочетания и предложения с одушевлёнными и неодушевлёнными именами с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ществительными.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Имена существительные собственные и нарицательные.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имена существительные собственные и нарицательные. Подбирают примеры имён существительных собственных. Записывают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Рассказывают об имени существительном по плану. Род имён существительных. Определяют род имён существительных. Дополняют данную в учебнике таблицу примерами имён сущес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вительных,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Имена существительные, которые имеют форму только множественного числа. Распознают имена существительные, имеющие форму только множественного числа.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такие имена существительные в текстах, составляют с ними предложения или ди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лог. Озаглавливают и пересказывают текст, отмечают количество имён существительных в тексте.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Имена существительные, которые имеют форму только единственного числа. Распознают имена существительные, имеющие форму только единственного числа.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такие имена существительные в текстах, составляют с ними предложения.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Три склонения имён существительных. Определяют тип склонения имён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Склоняют имена существительные. С учётом полученных знаний составляют новую таблицу на основе данной в учебнике.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Падеж имён существительных. Определяют падеж имён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падежные окончания имён существительных и относящиеся к именам существ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тельным предлоги. Составляют словосочетания с именами существительными в родительном падеже. Анализируют место имён существительных в том или ином падеже в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Правописание гласных в падежных окончаниях существительных. Усваивают правило нап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сания гласных в падежных окончаниях существительных в единственном числе.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Работают дома: слушают по радио сообщение о погоде и письменно пересказывают его.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Множественное число имён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морфологические признаки множественного числа имён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Склоняют имена существительные во множественном числе по падежам.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с рисунками. Обозначают условия выбора орфограммы написания мягкого знака 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сле шипящих на конце слова. Анализируют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— 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 </w:t>
      </w:r>
      <w:r w:rsidRPr="00852CC3">
        <w:rPr>
          <w:rFonts w:ascii="Times New Roman" w:hAnsi="Times New Roman" w:cs="Times New Roman"/>
          <w:sz w:val="24"/>
          <w:szCs w:val="24"/>
        </w:rPr>
        <w:t>в окончаниях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— 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 </w:t>
      </w:r>
      <w:r w:rsidRPr="00852CC3">
        <w:rPr>
          <w:rFonts w:ascii="Times New Roman" w:hAnsi="Times New Roman" w:cs="Times New Roman"/>
          <w:sz w:val="24"/>
          <w:szCs w:val="24"/>
        </w:rPr>
        <w:t>в окончаниях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Применяют усвоенное правило при выполнении упражнений. Записывают данный текст в форме диалога.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Морфологический разбор имени существительного.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тексты, объясняя знаки препинания, выделяя морфемы, обозначая падежи имён существительных. Пишут диктант из слов с непроверяемым написанием. Пишут сочинение по картине и описывают её устно. Пишут отзыв на устное описание товарища.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(8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морфологические признаки имени прилагательного, его синтаксическую роль.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словосочетания, предложения и тексты с именами прилагательными. Составл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ют предложения с именами прилагательными. Готовят устный рассказ об имени прилагател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ном как о части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Правописание гласных в падежных окончаниях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написания гласных в падежных окончаниях имён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Применяют усвоенное правило при выполнении упражнений. Пишут сочинение-описание. Пишут диктант, выделяя окончания имён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Описание животного. Воспринимают описание животного как вариант описания.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изложение по тексту, в котором есть описание животного.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Прилагательные полные и краткие.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полные и краткие формы имён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Образуют краткие формы имён прилагательных; в предложениях выделяют сказуемые, выр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женные краткими прилагательными; составляют предложения и словосочетания с краткими прилагательными. Готовят устное повествование с элементами описания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имя прилагательное по его морфологическим признакам и синтаксической 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ли. Выполняют устный и письменный разбор имён прилагательных. Пишут сочинение по пл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ну.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 Раб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фограммы. Пишут сочинение — описание животного.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Глагол (24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6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Глагол как часть речи. Определяют морфологические признаки глагола, его синтаксическую функцию.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 глаголами. Усваивают правило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глаголами.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Выполняют упражнения, руководствуясь усвоенным правилом. Составляют предложения на тему «Настоящий товарищ (друг)», используя глаголы с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Готовят рассказ о признаках гл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гола как части речи.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Рассказ. 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Неопределённая форма глагола. Распознают неопределённую и личные формы глагола.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Образуют глаголы в неопределённой форме. Составляют памятку, используя глаголы в нео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ределённой форме. Устно пересказывают текст, озаглавливают его, выписывают из текста гл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голы в неопределённой форме.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Готовят по плану сообщение о неопределённой форме глагола.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-тся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–ться </w:t>
      </w:r>
      <w:r w:rsidRPr="00852CC3">
        <w:rPr>
          <w:rFonts w:ascii="Times New Roman" w:hAnsi="Times New Roman" w:cs="Times New Roman"/>
          <w:sz w:val="24"/>
          <w:szCs w:val="24"/>
        </w:rPr>
        <w:t>в глаголах.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-тся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-ться </w:t>
      </w:r>
      <w:r w:rsidRPr="00852CC3">
        <w:rPr>
          <w:rFonts w:ascii="Times New Roman" w:hAnsi="Times New Roman" w:cs="Times New Roman"/>
          <w:sz w:val="24"/>
          <w:szCs w:val="24"/>
        </w:rPr>
        <w:t>в глаголах.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Заменяют данные в упражн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 xml:space="preserve">нии глаголы близкими по смыслу глаголами с суффиксом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-ся</w:t>
      </w:r>
      <w:r w:rsidRPr="00852CC3">
        <w:rPr>
          <w:rFonts w:ascii="Times New Roman" w:hAnsi="Times New Roman" w:cs="Times New Roman"/>
          <w:sz w:val="24"/>
          <w:szCs w:val="24"/>
        </w:rPr>
        <w:t xml:space="preserve">. Составляют предложения или 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связный текст на тему «Если хочешь стать футболистом». Рассуждают на тему, заданную в тексте упражнения. Учат стихотворение наизусть. Виды глагола. Распознают глаголы сове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шенного и несовершенного вида. Подбирают в орфографическом словаре глаголы с приста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 xml:space="preserve">кой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раз-(рас-)</w:t>
      </w:r>
      <w:r w:rsidRPr="00852CC3">
        <w:rPr>
          <w:rFonts w:ascii="Times New Roman" w:hAnsi="Times New Roman" w:cs="Times New Roman"/>
          <w:sz w:val="24"/>
          <w:szCs w:val="24"/>
        </w:rPr>
        <w:t>, составляют с ними словосочетания. Образуют от данных в упражнениях глаг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ражнении глаголами.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— и </w:t>
      </w:r>
      <w:r w:rsidRPr="00852CC3">
        <w:rPr>
          <w:rFonts w:ascii="Times New Roman" w:hAnsi="Times New Roman" w:cs="Times New Roman"/>
          <w:sz w:val="24"/>
          <w:szCs w:val="24"/>
        </w:rPr>
        <w:t>в корнях с чередованием.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— и </w:t>
      </w:r>
      <w:r w:rsidRPr="00852CC3">
        <w:rPr>
          <w:rFonts w:ascii="Times New Roman" w:hAnsi="Times New Roman" w:cs="Times New Roman"/>
          <w:sz w:val="24"/>
          <w:szCs w:val="24"/>
        </w:rPr>
        <w:t>в корнях глаголов с чередованием.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Невыдуманный рассказ (о себе) Знакомятся с рассказом от первого лица.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приведённое в упражнении изложение ученика, указывают недочёты, запис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исправленный вариант текста. Готовят устный рассказ на тему «Как я однажды...».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Время глагола. Определяют время глагола.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Описывают происходящее в классе в прошедшем, настоящем и будущем времени. Обознач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 вид и время глаголов.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Прошедшее время. Определяют способ образования глаголов прошедшего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времени, которые часто произносятся неправильно.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Настоящее время. Определяют форму настоящего времени глагола. Составляют связный текст на тему «Сегодня на улице...» или «Новости дня». Составляют словосочетания с глаголами в настоящем времени. Отрабатывают правильное произношение глаголов в настоящем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Будущее время. Определяют форму будущего времени глагола и способ её образования.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Готовят устный рассказ на тему «Кто рано встал, тот не потерял». Пишут сочинение о том, как изменится окружающий мир через десять — двадцать лет. Подбирают слова на тему «Спорт».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Спряжение глаголов. Определяют тип спряжения глаголов. Спрягают глаголы с ударным окончанием, составляют с ними словосочетания или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Как определить спряжение глагола с безударным личным окончанием. Усваивают правило определения спряжения глагола с безударным личным окончанием.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 Составляют предложения с однородными сказуемыми, выраженными глаголами в настоящем времени.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Подбирают глаголы для описания характера людей. Составляют устный диалог по картинке на тему «Нарушитель».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глагола. Характеризуют глагол по его морфологическим признакам и синтаксической роли.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устный и письменный разбор глаголов. Пишут сжатое изложение по тексту у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ражнения, содержащее не более ста слов. Составляют и разыгрывают диалог.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Мягкий знак после шипящих в глаголах во 2-м лице единственного числа.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написания мягкого знака после шипящих в глаголах во 2-м лице единс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венного числа.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Пишут самодиктант: учат ст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хотворение и записывают его по памяти.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Употребление времён. Используют в рассказе глаголы в прошедшем, настоящем и будущем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Устно продолжают рассказ, употребляя глаголы в настоящем и будущем времени. Пишут по рисункам продолжение спортивного репортажа.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Повторение. Отвечают на контрольные вопросы и выполняют задания по теме раздела. Гот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Составляют диктант из слов с 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проверяемыми написаниями, данных в разделе.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(7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Разделы науки о языке. Систематизируют знания, полученные при изучении разных разделов.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науки о языке. Заполняют, анализируют, составляют таблицы. Готовят сообщение на тему «Изучайте русский язык». Указывают лексическое и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грамматическое значение слов. Обозн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чают морфемы в словах. Составляют план сообщения об одной из частей речи. Анализируют тексты. Пишут сочинение.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Орфограммы в приставках и в корнях слов. Систематизируют орфограммы в приставках и в корнях слов и устанавливают связь между выбором орфограммы и разделами науки о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Графически обозначают орфограммы. Заполняют, анализируют, составляют таблицы. Анал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зируют, списывают текст.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Орфограммы в окончаниях слов. Систематизируют орфограммы в окончаниях слов и устана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Употребление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ь.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Повторяют и систематизируют знания об употреблении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. Заполняют таблицы. Обозначают орфограммы. Выбирают имена собственные из текста у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ражнения.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Знаки препинания в простом и сложном предложении и в предложениях с прямой речью.</w:t>
      </w:r>
    </w:p>
    <w:p w:rsid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Повторяют знания о системе правил употребления знаков препинания в предложении. Спис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тексты, расставляя знаки препинания. Графически выделяют части текста. Учат стих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творение наизусть и записывают его по памяти.</w:t>
      </w:r>
    </w:p>
    <w:p w:rsidR="004B02CD" w:rsidRPr="00852CC3" w:rsidRDefault="004B02CD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6 КЛАСС (204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Cs/>
          <w:sz w:val="24"/>
          <w:szCs w:val="24"/>
        </w:rPr>
        <w:t>ЧАСТЬ 1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ЯЗЫК. РЕЧЬ. ОБЩЕНИЕ (2 ч + 1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Русский язык — один из развитых языков мира.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Осознают связь русского языка с культурой и историей России и мира.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Осознают, что владение русским языком является важным показателем культуры человека.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диктант. Строят рассуждение, используя как тезис приведённое в учебнике высказыв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ние. Язык, речь, общение. Осознают роль языка, речи, общения в жизни человека.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разницу между выражением настроения и передачей точной информации. Анал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зируют стихотворения. Ситуация общения. Определяют компоненты ситуации общения. Ан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лизируют схему. Характеризуют диалоги по наличию компонентов речевой ситуации. Пишут поздравление учителю. Высказывают своё мнение о прочитанном тексте. Анализируют стих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творения.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ПОВТОРЕНИЕ ИЗУЧЕННОГО В 5 КЛАССЕ (7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Фонетика. Орфоэпия. Активизируют знания в области фонетики и орфоэпии.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фонетический разбор слов. Устраняют нарушения произносительных норм в сл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 xml:space="preserve">вах. Делят слова на группы: с разделительным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разделительным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Морфемы в слове. Орфограммы в приставках и в корнях слов. Активизируют знания в области морфемики. Выполняют морфемный разбор слов. Заполняют таблицы морфемами.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стихотворение, пишут по нему диктант. Выделяют основную мысль в текстах, отвечают на вопросы к текстам. Графически обозначают орфограммы.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Части речи. Активизируют знания в области морфологии.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морфологический разбор слов. Определяют тип и стиль речи в тексте, его осно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ную мысль. Орфограммы в окончаниях слов. Активизируют изученные в 5 классе орфогра</w:t>
      </w:r>
      <w:r w:rsidRPr="00852CC3">
        <w:rPr>
          <w:rFonts w:ascii="Times New Roman" w:hAnsi="Times New Roman" w:cs="Times New Roman"/>
          <w:sz w:val="24"/>
          <w:szCs w:val="24"/>
        </w:rPr>
        <w:t>м</w:t>
      </w:r>
      <w:r w:rsidRPr="00852CC3">
        <w:rPr>
          <w:rFonts w:ascii="Times New Roman" w:hAnsi="Times New Roman" w:cs="Times New Roman"/>
          <w:sz w:val="24"/>
          <w:szCs w:val="24"/>
        </w:rPr>
        <w:t>мы, касающиеся написания окончаний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Обозначают условия выбора орфограмм при выполнении упражнений.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Ищут в тексте языковые средства, придающие ему выразительность. Пишут сочинение на 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ну из предложенных тем. Словосочетание. Активизируют знания в области синтаксиса слов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сочетания. Выделяют, группируют и составляют словосочетания. Простое предложение. Зн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ки препинания. Списывают тексты, расставляя знаки препинания. Составляют таблицу «Чл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ны предложения и части речи, которыми они выражаются». Подбирают однородные члены к словам. Выявляют предложения с обобщающим словом при однородных членах; распростр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нённые и нераспространённые предложения; предложения с обращениями.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Сложное предложение. Запятые в сложном предложении. Активизируют знания в области синтаксиса сложного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Выписывают из текстов простые и сложные предложения, расставляя.знаки препинания.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стихотворение с точки зрения синтаксиса. Составляют сложные предложения по схемам. Синтаксический разбор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Осуществляют устный и письменный синтаксический разбор простых и сложных предлож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ний. Составляют сложные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Прямая речь. Диалог. Активизируют знания в области синтаксиса, касающиеся прямой речи и диалога. Выписывают из текстов предложения с прямой речью и составляют их схемы.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ставляют диалоги на заданную тему. Подбирают предложения по схемам.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ТЕКСТ (3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Текст, его особенности. Узнают признаки текста. Характеризуют текст по форме, виду и типу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Озаглавливают тексты, расставляют знаки препинания. Устраняют недочёты в выборе средств связи между предложениями.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Тема и основная мысль текста. Заглавие текста</w:t>
      </w:r>
      <w:r w:rsidR="00C9449D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Анализируют текст с точки зрения его темы, основной мысли, смысловой цельности.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схему. Определяют основную мысль в текстах стихотворений. Пишут сочин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ние-описание.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Начальные и конечные предложения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текст с точки зрения последовательности изложения. Определяют роль и пр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знаки начальных и конечных предложений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Придумывают сказку по одному из приведённых в упражнении начальных и конечных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ложений. Продолжают текст по данному началу.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Ключевые слова</w:t>
      </w:r>
      <w:r w:rsidR="00C9449D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Выделяют ключевые слова в текстах.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Пересказывают текст. Создают рассказ и описание картины, записывают ключевые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названия литературных произведений по ключевым словам.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Основные признаки текста. Систематизируют основные признаки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схему. Доказывают, что приведённое в упражнении стихотворение —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диалог. Пишут рассказ.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Текст и стили речи. Выявляют особенности функциональных стилей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стили речи текстов упражнений.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Официально-деловой стиль речи. Узнают особенности текстов официально-делового стиля.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Реализовывают тексты заявления, объяснительной записки.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ЛЕКСИКА. КУЛЬТУРА РЕЧИ (10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 и его лексическое значение. Активизируют знания об основных понятиях лексикол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лексическое значение слов, учитывают его при выборе орфограмм. Определяют стиль, тему, основную мысль текстов. Выделяют многозначные слова  и слова, употреблённые в переносном значении; подбирают синонимы и антонимы к словам.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Собирание материалов к сочинению.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данные в учебнике материалы к сочинению по картине и устно описывают ка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тину. Проводят наблюдение и записывают увиденное в форме материалов к сочинению.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Общеупотребительные слова. Выделяют в речи общеупотребительные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Находят в текстах общеупотребительные и не общеупотребительные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Профессионализмы. Различают профессионализмы.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Находят профессионализмы в текстах учебника и в толковом словаре.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предложения с профессионализмами. Отмечают ошибки художника в иллюстр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циях. Определяют сферу употребления тех или иных профессионализмов.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Диалектизмы. Различают диалектизмы.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Находят диалектизмы в текстах учебника и в толковом словаре. Подбирают соответствующие диалектизмам общеупотребительные слова. Приводят примеры диалектизмов. Пишут сжатое изложение.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Исконно русские и заимствованные слова</w:t>
      </w:r>
      <w:r w:rsidR="00C9449D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Различают исконно русские и заимствованные слова, объясняют причины заимствования слов. Определяют происхождение слов по этимологическому словарю.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Отвечают на вопросы, отгадывая заимствованные слова.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Заменяют заимствованные слова исконно русскими при выполнении упражнения. Составляют словосочетания с заимствованиями.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Новые слова (неологизмы) Характеризуют слова с точки зрения принадлежности к активному и пассивному запасу. Выделяют неологизмы, объясняют причины их появления, анализируют их использование в текстах разных стилей.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Объясняют лексическое значение приведённых в учебнике неологизмов.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Устаревшие слова. Выделяют в речи устаревшие слова как принадлежащие к пассивному з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пасу лексики.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значение устаревших слов при помощи толкового словаря.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Отмечают ошибки художника в иллюстрации. Выделяют устаревшие слова в художественном тексте.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Словари. Извлекают необходимую информацию из лингвистических словарей различных т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пов (толкового, словарей синонимов, антонимов, иностранных слов, этимологического). Зап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сывают примеры словарных статей.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 Опр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деляют заимствованные слова в тексте. Пишут диктант. Указывают признаки научного стиля в тексте.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ФРАЗЕОЛОГИЯ. КУЛЬТУРА РЕЧИ (4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Фразеологизмы. Осознают основные понятия фразеологии. Различают свободные сочетания слов и фразеологизмы.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Находят фразеологизмы в текстах упражнений и в толковом словаре и составляют с ними предложения. Работают с иллюстрациями, определяя,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какие фразеологизмы зашифрованы в них. Подбирают к словам синонимы-фразеологизмы.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Источники фразеологизмов. Осознают источники появления некоторых фразеологизмов.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предложения с фразеологизмами. Готовят сообщение о происхождении некот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рых фразеологизмов.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фразеологизмы по рисункам. Пишут диктант. Заменяют свободные сочетания слов фразеологизмами.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3">
        <w:rPr>
          <w:rFonts w:ascii="Times New Roman" w:hAnsi="Times New Roman" w:cs="Times New Roman"/>
          <w:b/>
          <w:sz w:val="24"/>
          <w:szCs w:val="24"/>
        </w:rPr>
        <w:t>СЛОВООБРАЗОВАНИЕ. ОРФОГРАФИЯ. КУЛЬТУРА РЕЧИ (31 ч + 4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Морфемика и словообразование. Активизируют знания об основных понятиях морфемики и словообразования.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основы, окончания, корни, суффиксы и приставки в словах.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Группируют однокоренные слова. Составляют небольшие тексты на заданные темы. Соста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ляют словосочетания с данными словами. Работают с текстом. Заполняют таблицу видов 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фограмм.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Описание помещения. Характеризуют тексты, содержащие описания помещений.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Находят в художественных текстах элементы описания помещений.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словую и структурную связь однокоренных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Определяют, от чего и с помощью чего образованы данные в учебнике слова; составляют ц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почки однокоренных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Этимология слов. Определяют происхождение слов по этимологическому словарю.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Готовят устное выступление на тему истории того или иного слова. Анализируют стихотвор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ние с точки зрения состава и способа образования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Систематизация материалов к сочинению. Сложный план.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Систематизируют материалы для написания сочинения и составляют сложный план сочин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сочинение (описание помещения), используя составленный план и собранные мат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риалы.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-кас- — -кос-</w:t>
      </w:r>
      <w:r w:rsidR="00C944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-кас- — -кос-</w:t>
      </w:r>
      <w:r w:rsidRPr="00852CC3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Выполняют упражнения, руководствуясь усвоенным правилом. Определяют разные значения слов с корнем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-кас- — -кос-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-гар- -гор-</w:t>
      </w:r>
      <w:r w:rsidR="00C944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-гар- — -гор-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Составляют словосочетания с глаголами с изучаемым чередованием в корне. Образуют от слов с изучаемым чередованием однокоренные приставочным способом.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-зар- — -зор-</w:t>
      </w:r>
      <w:r w:rsidR="00C944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-зар- — -зор-</w:t>
      </w:r>
      <w:r w:rsidRPr="00852CC3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Анализируют и составляют таблицу. Объясняют орфограммы в стихотворениях.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рассказ по рисункам.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приставок. 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sz w:val="24"/>
          <w:szCs w:val="24"/>
        </w:rPr>
        <w:t>после приставок.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правилом, объясняя условия употребл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 xml:space="preserve">ния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или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Образовывают от слов однокоренные приставочным способом.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Гласные в приставках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пре-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гласных в приставках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пре-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таблицу. Выполняют упражнения, руководствуясь усвоенным правилом. Опр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деляют способы образования слов. Отрабатывают навыки работы со словарём. Анализируют тексты, объясняют условия выбора орфограмм в них. Пишут диктант. Пишут выборочное и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ложение по произведению художественной литературы.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Соединительные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>в сложных словах.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понятие сложного слова и правило написания соединительных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>в сложных словах. Образуют сложные слова от данных в упражнении слов. Объясняют условия выбора орфограмм в сложных словах.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Сложносокращённые слова. Усваивают понятие сложносокращённого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Образуют сложносокращённые слова и определяют, как образованы данные в упражнениях сложносокращённые слова. Анализируют рисунки. Пишут диктант. Пишут сочинение по ка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Морфемный и словообразовательный разбор слова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значимые части слова и способ его образования. Выполняют письменный морфе</w:t>
      </w:r>
      <w:r w:rsidRPr="00852CC3">
        <w:rPr>
          <w:rFonts w:ascii="Times New Roman" w:hAnsi="Times New Roman" w:cs="Times New Roman"/>
          <w:sz w:val="24"/>
          <w:szCs w:val="24"/>
        </w:rPr>
        <w:t>м</w:t>
      </w:r>
      <w:r w:rsidRPr="00852CC3">
        <w:rPr>
          <w:rFonts w:ascii="Times New Roman" w:hAnsi="Times New Roman" w:cs="Times New Roman"/>
          <w:sz w:val="24"/>
          <w:szCs w:val="24"/>
        </w:rPr>
        <w:t>ный и словообразовательный разбор слов. Заполняют таблицу. Определяют исходное слово в словообразовательной цепочке.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диктант из слов, правописание которых изучалось в разделе. Записывают сложный план сообщения о составе слова и способах словообразования. Приводят примеры образов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ния слов. Составляют и заполняют таблицы. Анализируют текст.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МОРФОЛОГИЯ. ОРФОГРАФИЯ. КУЛЬТУРА РЕЧИ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Имя существительное (22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Имя существительное как часть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Активизируют знания об имени существительном как о части речи. Характеризуют морфол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гические признаки имени существительного и его синтаксическую роль.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имена собственные в текстах. Пишут письмо товарищу. Анализируют и заполняют таблицы. Объясняют правописание окончаний существительных. Склоняют существительные по падежам. Определяют способы образования существительных.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Разносклоняемые имена существительные.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разносклоняемые имена существительные.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Заполняют и озаглавливают таблицу. Склоняют по падежам разносклоняемые имена сущес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вительные, составляют с ними словосочетания.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суффиксе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-ен-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существительных на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суффиксе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-ен-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существительных на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-мя</w:t>
      </w:r>
      <w:r w:rsidRPr="00852CC3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Записывают план словарной статьи для словаря русских личных имён. Готовят устное выступление о происхождении имён.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Несклоняемые имена существительные.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несклоняемые имена существительные.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словосочетания с несклоняемыми именами существительными, ставя их в разных падежах.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Род несклоняемых имён существительных. Определяют род несклоняемых имён существ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тельных. Составляют словосочетания и предложения с несклоняемыми именами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существительными. Записывают текст, по аналогии с текстом устно описывают свой родной край. Имена существительные общего рода.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имена существительные общего рода.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предложения с именами существительными общего рода 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согласуют их с другими частями речи.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имя существительное по его морфологическим признакам и синтаксической роли.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устный и письменный разбор имён существительных. Анализируют текст. Подб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рают примеры существительных, обозначающих состояние человека. Пишут сочинение.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 существительными. Усваивают правило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 существительными. Различают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не-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приставку,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— часть корня 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852CC3">
        <w:rPr>
          <w:rFonts w:ascii="Times New Roman" w:hAnsi="Times New Roman" w:cs="Times New Roman"/>
          <w:sz w:val="24"/>
          <w:szCs w:val="24"/>
        </w:rPr>
        <w:t>отрицательную частицу.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тексты упражнений, обозначая условия выбора орфограмм и расставляя знаки препинания.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щ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суффиксе существительных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-чик (-щик)</w:t>
      </w:r>
      <w:r w:rsidRPr="00852CC3">
        <w:rPr>
          <w:rFonts w:ascii="Times New Roman" w:hAnsi="Times New Roman" w:cs="Times New Roman"/>
          <w:sz w:val="24"/>
          <w:szCs w:val="24"/>
        </w:rPr>
        <w:t xml:space="preserve"> 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щ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суффиксе существительных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-чик (-щик)</w:t>
      </w:r>
      <w:r w:rsidRPr="00852CC3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правилом; обозначают условия выбора орфограмм. Узнают слова по толкованию их лексического значения.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Гласные в суффиксах существительных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-ек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–ик.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гласных в суффиксах существительных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-ек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-ик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Заменяют слова однокоре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ными с уменьшительно-ласкательными суффиксами.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Гласные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>после шипящих в суффиксах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гласных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>после шипящих в суффиксах существительных.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правилом; обозначают условия выбора орфограмм. Определяют значения суффиксов в словах. Письменно объясняют способы обр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зования слов.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 Пишут диктант из слов, правописание которых изучалось в разделе.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Составив сложный план, делают устное сообщение об имени существительном. Составляют и заполняют таблицы. Характеризуют имена существительные. Анализируют стихотворный текст. Определяют основную мысль, тему текста и ключевые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2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МОРФОЛОГИЯ. ОРФОГРАФИЯ. КУЛЬТУРА РЕЧИ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(21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Активизируют знания об имени прилагательном как о части речи. Характеризуют морфолог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ческие признаки имени прилагательного и его синтаксическую роль.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с иллюстрацией, характеризуя предметы, изображённые на ней. Составляют слов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сочетания с именами прилагательными. Анализируют текст, выделяя основную мысль. Об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значают изученные орфограммы, относящиеся к имени прилагательному. Заполняют таблицу.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Описание природы. Характеризуют тексты, содержащие описания природы.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основную мысль, структуру описания природы; языковые средства, использу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мые в описании. Создают собственное описание природы.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Степени сравнения имён прилагательных. Правильно образовывают сравнительную и прево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ходную степени сравнения имён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имена прилагательные в разных степенях сравнения как члены предложения.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деляют морфемы в именах прилагательных в степенях сравнения. Письменно сравнивают ра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личные объекты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Разряды прилагательных по значению. Качественные прилагательные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имена прилагательные по значению. Распознают качественные имена прил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гательные.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Продолжают текст по данному началу, используя сложные прилагательные. Пишут сочин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ние-описание природы, предварительно составив план.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Относительные прилагательные. Распознают относительные имена прилагательные.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данные в учебнике относительные имена прилагательные, обозначающие ра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ные признаки предмета. Озаглавливают тексты и выделяют в них основную мысль. Пишут выборочное изложение по произведению художественной литературы.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Притяжательные прилагательные.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притяжательные имена прилагательные.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Анализируют и списывают текст. Обозначают условия выбора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или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852CC3">
        <w:rPr>
          <w:rFonts w:ascii="Times New Roman" w:hAnsi="Times New Roman" w:cs="Times New Roman"/>
          <w:sz w:val="24"/>
          <w:szCs w:val="24"/>
        </w:rPr>
        <w:t>в именах прилаг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имен прилагательного.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имя прилагательное по его морфологическим признакам и синтаксической 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ли. Выполняют устный и письменный разбор имён прилагательных. Анализируют текст и х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рактеризуют отдельные слова текста. Подбирают синонимы к прилагательным. Выписывают прилагательные из отрывка произведения художественной литературы, изучаемого в 6 классе.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 прилагательными. Усваивают правило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именами прилагательными.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Выполняют упражнения, руководствуясь усвоенным правилом. Различают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не-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приставку,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852CC3">
        <w:rPr>
          <w:rFonts w:ascii="Times New Roman" w:hAnsi="Times New Roman" w:cs="Times New Roman"/>
          <w:sz w:val="24"/>
          <w:szCs w:val="24"/>
        </w:rPr>
        <w:t xml:space="preserve">часть корня 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852CC3">
        <w:rPr>
          <w:rFonts w:ascii="Times New Roman" w:hAnsi="Times New Roman" w:cs="Times New Roman"/>
          <w:sz w:val="24"/>
          <w:szCs w:val="24"/>
        </w:rPr>
        <w:t>отрицательную частицу.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 </w:t>
      </w:r>
      <w:r w:rsidRPr="00852CC3">
        <w:rPr>
          <w:rFonts w:ascii="Times New Roman" w:hAnsi="Times New Roman" w:cs="Times New Roman"/>
          <w:sz w:val="24"/>
          <w:szCs w:val="24"/>
        </w:rPr>
        <w:t>в суффиксах прилагательных.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 </w:t>
      </w:r>
      <w:r w:rsidRPr="00852CC3">
        <w:rPr>
          <w:rFonts w:ascii="Times New Roman" w:hAnsi="Times New Roman" w:cs="Times New Roman"/>
          <w:sz w:val="24"/>
          <w:szCs w:val="24"/>
        </w:rPr>
        <w:t>в суффиксах имён прилагательных.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Устно описывают картину.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суффиксах прилагательных. Усваивают правило написания одной и двух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>в суффиксах имён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Подбирают к приведённым в учебнике существительным однокоренные прилагательные с изучаемой орфограммой. Обр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зуют от полных имён прилагательных краткие. Анализируют и исправляют таблицу. Устно описывают предмет (куклу).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Различение на письме суффиксов прилагательных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-к- — -ск-.</w:t>
      </w:r>
      <w:r w:rsidRPr="00852CC3">
        <w:rPr>
          <w:rFonts w:ascii="Times New Roman" w:hAnsi="Times New Roman" w:cs="Times New Roman"/>
          <w:sz w:val="24"/>
          <w:szCs w:val="24"/>
        </w:rPr>
        <w:t xml:space="preserve"> Усваивают правило написания суффиксов имён прилагательных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-к-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-ск-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Выполняют упражнения, руководствуясь усвое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ным правилом. Заполняют таблицу. Пишут диктант. Дефисное и слитное написание сложных прилагательных. Усваивают правило дефисного и слитного написания сложных имён прил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гательных. Выполняют упражнения, руководствуясь усвоенным правилом. Образуют сложные имена прилагательные от данных в учебнике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слов. Анализируют текст отрывков из произведения художественной литературы.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</w:t>
      </w:r>
      <w:r w:rsidR="00C9449D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Отвечают на контрольные вопросы и выполняют задания по теме раздела. Пишут диктант из слов, правописание которых изучалось в разделе.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и заполняют таблицы. Анализируют тексты и отдельные слова текстов. Пишут диктант. Составляют небольшой текст на заданную тему и готовят на его основе выступление.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Имя числительное (16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Имя числительное как часть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и характеризуют общекатегориальное значение, морфологические признаки и синтаксическую роль имени числительного.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количественные и порядковые числительные при выполнении упражнений.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ставляют предложения с числительными. Отрабатывают навыки правильного произношения числительных, записанных цифрами. Составляют и пишут расписку. Простые и составные числительные. Распознают простые и составные числительные. Различают сочетания слов, указывающие на точное и приблизительное количество предметов. Анализируют числител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ные в тексте.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Мягкий знак на конце и в середине числительных. Усваивают правило написания слов с мя</w:t>
      </w:r>
      <w:r w:rsidRPr="00852CC3">
        <w:rPr>
          <w:rFonts w:ascii="Times New Roman" w:hAnsi="Times New Roman" w:cs="Times New Roman"/>
          <w:sz w:val="24"/>
          <w:szCs w:val="24"/>
        </w:rPr>
        <w:t>г</w:t>
      </w:r>
      <w:r w:rsidRPr="00852CC3">
        <w:rPr>
          <w:rFonts w:ascii="Times New Roman" w:hAnsi="Times New Roman" w:cs="Times New Roman"/>
          <w:sz w:val="24"/>
          <w:szCs w:val="24"/>
        </w:rPr>
        <w:t>ким знаком на конце и в середине числительных. Выполняют упражнения, руководствуясь у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военным правилом. Делят слова на группы согласно виду орфограммы. Определяют стиль текста, списывают его, заменяя цифры словами. Порядковые числительные. Распознают 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рядковые числительные. Составляют словосочетания и предложения с порядковыми числ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тельными. Анализируют примеры объявлений. Составляют и записывают своё объявление. Записывают слова на тему «Спортивная гимнастика» и составляют с ними сложные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жения. Разряды количественных числительных. Определяют разряды количественных числ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тельных. Заполняют таблицу. Доказывают, что предложения, приведённые в упражнении,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ставляют текст. Числительные, обозначающие целые числа.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Правильно изменяют по падежам числительные, обозначающие целые числа.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Обозначают падежи числительных в упражнениях. Заменяют цифры словами в упражнениях. Пишут выборочное изложение по произведению художественной литературы. Дробные чи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лительные. Распознают дробные числительные. Записывают словами арифметические прим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ры. Составляют рассказ по рисунку. Пишут диктант. Собирательные числительные. Расп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знают собирательные числительные. Составляют словосочетания и предложения с собир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тельными числительными. Анализируют рисунки и составляют по ним предложения. Замен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ют цифры в предложениях собирательными числительными.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имени числительного.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Характеризируют имя числительное по морфологическим признакам и синтаксической роли. Выполняют устный и письменный разбор имён числительных. Составляют предложения по рисункам. Определяют основную мысль текста, заменяют числительные цифрами и списыв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 один из абзацев.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 Пишут диктант из слов, правописание которых изучалось в разделе.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и записывают сложный план сообщения об имени числительном как части речи. Определяют стиль текста, списывают его, заменяя числа словами. Готовят устное выступл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ние перед классом на тему «Берегите природу!».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Местоимение (23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Местоимение как часть речи. Характеризуют местоимение как часть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предложения, вставляя местоимения. Подчёркивают местоимения как члены предложения. Отмечают недочёты в употреблении местоимений. Личные местоимения. Ра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познают личные местоимения. Склоняют личные местоимения по падежам. Составляют сл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 xml:space="preserve">восочетания с личными местоимениями. Заменяют в предложениях имена существительные местоимениями. Отмечают ошибки в употреблении местоимений. Пишут диктант. Возвратное местоимение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себя. </w:t>
      </w:r>
      <w:r w:rsidRPr="00852CC3">
        <w:rPr>
          <w:rFonts w:ascii="Times New Roman" w:hAnsi="Times New Roman" w:cs="Times New Roman"/>
          <w:sz w:val="24"/>
          <w:szCs w:val="24"/>
        </w:rPr>
        <w:t xml:space="preserve">Распознают возвратное местоимение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себя.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Определяют падеж возвратного местоимения в текстах. Заменяют выделенные в тексте слова фразеологизмами с местоимением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себя. </w:t>
      </w:r>
      <w:r w:rsidRPr="00852CC3">
        <w:rPr>
          <w:rFonts w:ascii="Times New Roman" w:hAnsi="Times New Roman" w:cs="Times New Roman"/>
          <w:sz w:val="24"/>
          <w:szCs w:val="24"/>
        </w:rPr>
        <w:t>Устраняют недочёты в употреблении местоимений. Пишут рассказ от 1-го лица по рисункам.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Вопросительные и относительные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вопросительные и относительные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Склоняют вопросительные и относительные местоимения по падежам.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Вставляют пропущенные местоимения в предложения. Составляют предложения с местоим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ниями. Находят морфологические ошибки в образовании форм глаголов и местоимений. Ан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лизируют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Неопределённые местоимения. Распознают неопределённые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таблицу. Составляют предложения с неопределёнными местоимениями, вста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ляют пропущенные местоимения в текст. Определяют способы образования неопределённых местоимений. Подбирают однокоренные слова к словам с непроверяемыми орфограммами. Отрицательные местоимения. Распознают отрицательные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Определяют способ образования отрицательных местоимений. Составляют словосочетания и предложения с отрицательными местоимениями. Обозначают условия выбора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или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 </w:t>
      </w:r>
      <w:r w:rsidRPr="00852CC3">
        <w:rPr>
          <w:rFonts w:ascii="Times New Roman" w:hAnsi="Times New Roman" w:cs="Times New Roman"/>
          <w:sz w:val="24"/>
          <w:szCs w:val="24"/>
        </w:rPr>
        <w:t>и слитного или раздельного написания в отрицательных местоимениях.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Притяжательные местоимения. Распознают притяжательные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Склоняют притяжательные местоимения по падежам, определяют их разряд. Заменяют сущ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ствительные местоимениями в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Устраняют недочёты в употреблении отрицательных местоимений. Сравнивают тексты писем.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Рассуждение. Пишут сочинение-рассуждение на заданную тему, предварительно составив план. Выделяют в сочинении местоимения. Указательные местоимения. Распознают указ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тельные местоимения. Определяют падеж указательных местоимений, склоняют их по пад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жам. Анализируют текст, выписывают из него словосочетания с местоимениями. Анализир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ют разные планы текста. Составляют на основе простого плана сложный.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Определительные местоимения. Распознают определительные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синтаксическую роль определительных местоимений в предложениях. Анализ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руют таблицу. Склоняют словосочетания с определительными местоимениями. Пишут соч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нение на заданную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Местоимения и другие части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местоимения по признаку сходства с другими частями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Заполняют таблицу. Анализируют пословицы, содержащие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местоимения.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Характеризируют местоимение по морфологическим признакам и синтаксической роли.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полняют устный и письменный разбор местоимений.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сочинение (рассуждение или описание)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 Пишут диктант из слов, правописание которых изучалось в разделе.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сложный план сообщения о местоимении как части речи, готовят сообщение. З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полняют таблицы. Выписывают местоимения из художественного текста. Озаглавливают и анализируют текст-рассуждение.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Глагол (27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6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Глагол как часть речи. Активизируют знания о глаголе как части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морфологические признаки глагола и его синтаксическую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нение-рассказ на заданную тему. Подбирают однокоренные глаголы к словам. Обозначают способы образования глаголов.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Разноспрягаемые глаголы. Распознают разноспрягаемые глаголы.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Указывают время, лицо, число разноспрягаемых глаголов в предложениях. Спрягают изуча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мые глаголы. Анализируют таблицы. Составляют и записывают диалог на заданную тему. Анализируют значение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Глаголы переходные и непереходные.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переходные и непереходные глаголы. Составляют и анализируют словосочетания с переходными и непереходными глаголами. Составляют схемы предложений. Отмечают ошибки в употреблении глаголов. Записывают слова на тему «Стройка» и составляют с ними предложения.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Наклонение глагола. Изъявительное наклонение.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наклонение глаголов. Распознают глаголы в изъявительном наклонении.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Указывают вид и время глаголов в изъявительном наклонении. Анализируют текст и выпис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из него глаголы, распределяя их по именам.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изложение на заданную тему. Условное наклонение. 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заданную тему и выделяют в тексте глаголы в условном наклонении. Повелительное наклонение. Распознают глаголы в повел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тельном наклонении. Анализируют таблицу, демонстрирующую способы образования повели- тельного наклонения. Обозначают основу, суффиксы и окончание в глаголах в повелительном наклонении. Составляют предложения с глаголами.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вид, время и наклонение глаголов. Пишут призывы к празднику, используя гл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голы в повелительном наклонении. Пишут рассказ по рисункам.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Употребление наклонений. Правильно употребляют наклонения в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Выражают просьбу, используя разные наклонения. Анализируют стихотворение. Заменяют в тексте глаголы в неопределённой форме глаголами в форме повелительного наклонения. Об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значают вид и наклонение глаголов в текстах. Составляют связный текст на заданную тему. Изменяют наклонения глаголов. Пишут диктант. Составляют рецепт.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Безличные глаголы. Распознают безличные глаголы.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Употребляют безличные глаголы в прошедшем, настоящем и будущем времени. Составляют предложения с безличными глаголами.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глагола. Характеризируют глагол по морфологическим признакам и синтаксической роли. Выполняют устный и письменный разбор глаголов.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Рассказ на основе услышанного. Анализируют вступление и заключительную часть рассказа на основе услышанного. Пишут сочинение на основе услышанного от старших рассказа.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Правописание гласных в суффиксах глаголов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написания гласных в суффиксах глаголов.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Образуют от глаголов разные формы времени, лица и наклонения. Составляют словосочетания с глаголами. Устно переск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зывают текст от 3-го лица.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и выполняют задания по теме раздела. Пишут диктант из слов, правописание которых изучалось в разделе.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сложный план сообщения о глаголе как части речи, готовят сообщение. Расп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знают глаголы в разных формах и наклонениях в упражнениях. Называют виды орфограмм в стихотворении. Составляют и заполняют таблицы.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 И СИСТЕМАТИЗАЦИЯ ИЗУЧЕННОГО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В 5—6 КЛАССАХ. КУЛЬТУРА РЕЧИ (7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Разделы науки о языке. Систематизируют знания о разделах науки о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Заполняют таблицу. Составляют и записывают сложный план устного сообщения на тему «Разделы науки о языке».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Орфография. Повторяют содержание изученных орфографических правил и алгоритмы их и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пользования. Обозначают условия выбора орфограмм в упражнениях. Составляют и заполн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ют таблицы. Группируют слова по видам орфограмм. Записывают примеры заданных 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грамм.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Пунктуация. Повторяют содержание изученных пунктуационных правил.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Расставляют знаки препинания в текстах упражнений. Пишут сочинение на заданную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Лексика и фразеология. Систематизируют знания о лексикологии и фразеологии как разделах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науки о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устаревшие слова в отрывке из произведения художественной литературы. Определяют стиль и основную мысль текста, выписывают слова с орфограммами.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Словообразование. Систематизируют знания о словообразовании как разделе науки о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Подбирают к словам формы и однокоренные слова. Обозначают состав слов и способ их обр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зования.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Морфология. Систематизируют знания о морфологии как разделе науки о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Указывают падежи именных частей речи. Читают текст, выписывают примеры числительных. Подбирают синоним к одному из слов текста. Синтаксис. Систематизируют знания о синта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сисе как разделе науки о языке. Списывают текст, определяют его основную мысль, выделяют однородные члены и основы предложений. Определяют значение выделенного в тексте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КЛАСС (170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Русский язык как развивающееся явление (1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Отвечают на вопросы по содержанию текстов упражнений. Пишут диктант. Работают над ле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фонетики, орфографии.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 ИЗУЧЕННОГО В 5—6 КЛАССАХ (12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Синтаксис. Синтаксический разбор.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Отвечают на контрольные (диагностирующие) вопросы по теме. Составляют словосочетания и предложения на близкие учащимся темы. Читают выразительно и списывают тексты, работая над орфограммами. Выполняют синтаксический разбор (полный и частичный).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Пунктуация. Пунктуационный разбор.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Отвечают на контрольные (диагностические) вопросы, иллюстрируют ответы своими прим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рами. Составляют из простых предложений сложные и анализируют их пунктуацию. Офор</w:t>
      </w:r>
      <w:r w:rsidRPr="00852CC3">
        <w:rPr>
          <w:rFonts w:ascii="Times New Roman" w:hAnsi="Times New Roman" w:cs="Times New Roman"/>
          <w:sz w:val="24"/>
          <w:szCs w:val="24"/>
        </w:rPr>
        <w:t>м</w:t>
      </w:r>
      <w:r w:rsidRPr="00852CC3">
        <w:rPr>
          <w:rFonts w:ascii="Times New Roman" w:hAnsi="Times New Roman" w:cs="Times New Roman"/>
          <w:sz w:val="24"/>
          <w:szCs w:val="24"/>
        </w:rPr>
        <w:t>ляют предложения с прямой речью и обращением и анализируют их пунктуацию. Пишут ди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Лексика и фразеология. Отвечают на контрольные (диагностические) вопросы. Работают над лексическим значением слов с толковым словарём. Подбирают примеры лексических явлений из литературных произведений. Читают интонационно правильно и списывают тексты, попу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но работая над орфографией и пунктуацией. Работают над особенностями употребления слов разных лексических групп.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Фонетика и орфография. Фонетический разбор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Отвечают на контрольные (диагностические) вопросы, иллюстрируют ответы своими прим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рами. Читают выразительно поэтические тексты. Выявляют особенности русской фонетики. Выполняют фонетический разбор слов на основе определённого порядка. Работают над 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граммами с фонетическими опознавательными признаками. Читают и сжато пересказывают текст. Читают и озаглавливают текст, составляют план художественного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Словообразование и орфография.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Морфемный и словообразовательный разбор. Отвечают на контрольные вопросы. Выполняют морфемный и словообразовательный разбор в соответствии с порядком разбора. Соотносят выбор орфограммы со словообразовательными условиями. Читают тексты, озаглавливают, списывают, мотивируют выбор орфограмм.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Морфология и орфография. Морфологический разбор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Отвечают на контрольные вопросы. Читают текст и рассуждают на основе его содержания. Выполняют задание интегрированного характера — готовят доклад о М. В. Ломоносове. Ра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вивают речь: формулируют основную мысль текста, создают аргументативную часть выск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зывания. Классифицируют части речи и выполняют морфологический разбор. Соотносят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 обосновывают выбор орфограмм разных видов с морфологическими условиями и опознав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тельными признаками. Читают тексты выразительно, определяют тип и стиль, членение на а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зацы, составляют вопросный план.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таблицу на соотнесённость морфологии и орфографии. Выполняют письменно творческое задание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Текст. Отвечают на контрольные вопросы. Читают текст интонационно правильно (осозна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но), озаглавливают, находят языковые средства связи. Списывают текст, деля на абзацы, 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путно работая над орфографией. Составляют связный текст и озаглавливают его. Пишут св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бодный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Формулируют, что такое текст и каковы его типы.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Стили литературного языка. Знакомятся с учебным текстом. Дополняют информацией нач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тые предложения. Определяют стиль текстов и обосновывают ответ. Соотносят стили текстов и жанры.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Диалог. Определяют понятие диалога.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тексты, содержащие диалоги. Читают диалоги по ролям.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Виды диалогов. Определяют виды диалогов. Анализируют диалоги, выделяя речевые задачи участников. Моделируют диалоги на заданную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Публицистический стиль. Определяют публицистический стиль как функциональную разн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видность языка.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Подбирают свои примеры текстов изучаемого стиля. Находят признаки публицистического стиля в текстах. Создают устное выступление в публицистическом стиле, записывают развё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нутый план и рабочие материалы.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Выступают в аудитории с подготовленным текстом-убеждением.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МОРФОЛОГИЯ И ОРФОГРАФИЯ. КУЛЬТУРА РЕЧИ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Причастие (25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6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Причастие как часть речи. Анализируют и характеризуют общекатегориальное значение, мо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фологические признаки и синтаксическую роль причастия.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Рассуждают с обоснованием своего мнения об особенностях причастия как части речи. Нах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дят и дифференцируют причастия по указанным признакам в предложениях и текстах. Попу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но работают над орфографией, пунктуацией, синтаксисом, стилями.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Склонение причастий и правописание гласных в падежных окончаниях причастий.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Выявляют путём наблюдений особенности склонения причастий. Склоняют предложенные словосочетания. Усваивают правило написания гласных в падежных окончаниях причастий. Выполняют упражнения, руководствуясь усвоенным правилом.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Причастный оборот. Выделение причастного оборота запятыми.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причастный оборот. Анализируют словосочетания с причастием. Опознают од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ночные причастия и причастные обороты в предложениях. Анализируют условия обособления причастного оборота. Выполняют творческое задание — описание окрестностей с элементами рассуждения.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Описание внешности человека. Знакомятся с основными видами словесного описания вне</w:t>
      </w:r>
      <w:r w:rsidRPr="00852CC3">
        <w:rPr>
          <w:rFonts w:ascii="Times New Roman" w:hAnsi="Times New Roman" w:cs="Times New Roman"/>
          <w:sz w:val="24"/>
          <w:szCs w:val="24"/>
        </w:rPr>
        <w:t>ш</w:t>
      </w:r>
      <w:r w:rsidRPr="00852CC3">
        <w:rPr>
          <w:rFonts w:ascii="Times New Roman" w:hAnsi="Times New Roman" w:cs="Times New Roman"/>
          <w:sz w:val="24"/>
          <w:szCs w:val="24"/>
        </w:rPr>
        <w:t>ности человека. Читают разные литературные тексты с описанием внешности. Анализируют роль причастных оборотов и причастий в портретных характеристиках.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материал для наблюдений. Знакомятся с определением действительных и стр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дательных причастий. Опознают разные причастия, используя образец рассуждения. Отраб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тывают пунктуацию при причастных оборотах.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Краткие и полные страдательные причастия.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краткие и полные формы страдательных причастий.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Работают по образцу над формой причастий. Определяют синтаксическую роль причастия в предложении. Пишут свободный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Действительные причастия настоящего времени. Гласные в суффиксах действительных пр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частий настоящего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действительные причастия настоящего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с таблицей и материалом для ознакомления. Образуют действительные причастия от разных глаголов. Изучают правило выбора орфограммы в данных причастиях. Выполняют у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ражнения, руководствуясь усвоенным правилом. Работают с текстом, насыщенным прича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тиями.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Действительные причастия прошедшего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действительные причастия прошедшего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по таблице и с материалом для ознакомления. Образуют причастия от разных глаг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лов. Работают с литературными примерами, насыщенными причастиями изучаемой формы. Пишут изложение от 3-го лица.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Страдательные причастия настоящего времени. Гласные в суффиксах страдательных прича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тий настоящего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страдательные причастия настоящего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с таблицей и материалом для ознакомления. Усваивают правило выбора суффикса в страдательных причастиях. Образуют причастия от разных глаголов. Преобразуют сложное предложение в простое с причастным оборотом. Заменяют действительные причастия на стр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дательные. Страдательные причастия прошедшего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страдательные причастия прошедшего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с таблицей и материалом для ознакомления. Образуют страдательные причастия от разных глаголов. Списывают предложения с причастиями, работая над пунктуацией и 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графией. Анализируют таблицу.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Гласные перед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>в полных и кратких страдательных причастиях.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гласных перед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>в полных и кратких страдательных причаст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Составляют свои словосоч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тания и предложения с указанными причастиями для описания внешности человека. Проводят самопроверку усвоенного правила.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суффиксах страдательных причастий прошедшего времени. Одна буква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>в отглагольных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правила написания одной и двух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суффиксах страдательных причастий прошедшего времени и одной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>в отглагольных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тают выразительно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>в суффиксах кратких страдательных причастий и в кратких отглагольных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правила написания одной и двух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>в суффиксах кратких страдательных пр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частий и кратких отглагольных прилагательных.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ных на однокоренные причастия.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Читают и списывают текст, расставляя знаки препинания и выделяя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суффиксы; работают над типом и стилем текста. Пишут выборочное изложение.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причастия.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причастие по его морфологическим признакам и синтаксической роли.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полняют устный и письменный морфологический разбор причастий. Читают текст, обращая внимание на интонацию перечисления.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причастиями.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 xml:space="preserve">Усваивают правило слитного и раздельного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причастиями.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Выразительно читают текст, работая над его особенностями. Тренируются в разных видах орфограмм связанных с напис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(слитно или раздельно).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ё </w:t>
      </w:r>
      <w:r w:rsidRPr="00852CC3">
        <w:rPr>
          <w:rFonts w:ascii="Times New Roman" w:hAnsi="Times New Roman" w:cs="Times New Roman"/>
          <w:sz w:val="24"/>
          <w:szCs w:val="24"/>
        </w:rPr>
        <w:t>после шипящих в суффиксах страдательных причастий прошедшего времени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ё </w:t>
      </w:r>
      <w:r w:rsidRPr="00852CC3">
        <w:rPr>
          <w:rFonts w:ascii="Times New Roman" w:hAnsi="Times New Roman" w:cs="Times New Roman"/>
          <w:sz w:val="24"/>
          <w:szCs w:val="24"/>
        </w:rPr>
        <w:t>после шипящих в суффиксах страдательных прича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тий прошедшего времени.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ловека, пишут сочинение.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 Отвечают на контрольные вопросы и выполняют контрольные задания.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и заполняют таблицы. Распределяют причастия в зависимости от видов 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грамм. Подбирают собственные примеры из произведений художественной литературы на изученную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Деепричастие (10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Деепричастие как часть речи</w:t>
      </w:r>
      <w:r w:rsidR="00C9449D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Анализируют и характеризуют общекатегориальное значение, морфологические признаки и синтаксическую роль деепричастия. Опознают деепричастия как самостоятельную часть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тексты в упражнениях, определяют их тип и стиль, списывают, попутно работают над орфографией. Корректируют предложения с нарушением нормы в употреблении дееприч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стий.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Деепричастный оборот. Запятые при деепричастном обороте.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деепричастный оборот. Опознают деепричастные обороты и отмечают их с 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мощью графических обозначений.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текст, определяют его тип и стиль, структуру, составляют вопросный план. Заменяют глаголы на деепричастия при выполнении упражнений. Формируют навык обособления де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причастия и деепричастных оборотов. Составляют свои предложения по рисункам и схемам. Уточняют функцию деепричастия в художественном тексте.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Раздельное написание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 деепричастиями. Усваивают правило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дееприч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стиями. Выполняют упражнения, руководствуясь усвоенным правилом.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Деепричастия несовершенного вида.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Опознают деепричастия несовершенного вида.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материал таблицы. Образуют деепричастия несовершенного вида, выделяя су</w:t>
      </w:r>
      <w:r w:rsidRPr="00852CC3">
        <w:rPr>
          <w:rFonts w:ascii="Times New Roman" w:hAnsi="Times New Roman" w:cs="Times New Roman"/>
          <w:sz w:val="24"/>
          <w:szCs w:val="24"/>
        </w:rPr>
        <w:t>ф</w:t>
      </w:r>
      <w:r w:rsidRPr="00852CC3">
        <w:rPr>
          <w:rFonts w:ascii="Times New Roman" w:hAnsi="Times New Roman" w:cs="Times New Roman"/>
          <w:sz w:val="24"/>
          <w:szCs w:val="24"/>
        </w:rPr>
        <w:t>фиксы. Списывают, тренируясь в опознавании и обособлении деепричастий и деепричастных оборотов.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Деепричастия совершенного вида. Опознают деепричастия совершенного вида.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материал таблицы. Выполняют тренировочные упражнения. Пишут диктант. Составляют рассказ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деепричастия.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деепричастие по его морфологическим признакам и синтаксической роли.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устный и письменный морфологический разбор деепричастий.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свободный диктант по отрывку из художественного произведения.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</w:t>
      </w:r>
      <w:r w:rsidR="00C9449D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Отвечают на контрольные вопросы. Готовят сообщение по изученной теме на о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нове сложного плана со своими примерами. Образуют различные формы глаголов и дееприч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стий. Списывают текст, работая над отдельными видами орфографии и пунктуационным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делением деепричастий и деепричастных оборотов. Самостоятельно составляют таблицу обобщающего характера.</w:t>
      </w:r>
      <w:r w:rsidR="00C9449D" w:rsidRPr="00C9449D">
        <w:rPr>
          <w:rFonts w:ascii="Times New Roman" w:hAnsi="Times New Roman" w:cs="Times New Roman"/>
          <w:sz w:val="24"/>
          <w:szCs w:val="24"/>
        </w:rPr>
        <w:t xml:space="preserve"> </w:t>
      </w:r>
      <w:r w:rsidR="00C9449D">
        <w:rPr>
          <w:rFonts w:ascii="Times New Roman" w:hAnsi="Times New Roman" w:cs="Times New Roman"/>
          <w:sz w:val="24"/>
          <w:szCs w:val="24"/>
        </w:rPr>
        <w:t xml:space="preserve">Пишут </w:t>
      </w:r>
      <w:r w:rsidR="00C9449D" w:rsidRPr="00852CC3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C9449D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Наречие (28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6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Наречие как часть речи. Анализируют и характеризуют общекатегориальное значение, морф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логические признаки и синтаксическую роль наречия.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Выписывают наречия в словосочетаниях с другими словами. Читают тексты и рассуждают об оправданности употребления наречий с точки зрения норм литературного языка и функции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Смысловые группы наречий. Распознают наречия разных разрядов. Составляют и записывают рассказ с использованием в нём наречий. Выполняют творческое задание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Степени сравнения наречий. Распознают степени сравнения наречий. Образуют разные формы наречий. Работают с текстами, опознавая наречия в разных формах.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наречия.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наречие по его морфологическим признакам и синтаксической роли. Выпо</w:t>
      </w:r>
      <w:r w:rsidRPr="00852CC3">
        <w:rPr>
          <w:rFonts w:ascii="Times New Roman" w:hAnsi="Times New Roman" w:cs="Times New Roman"/>
          <w:sz w:val="24"/>
          <w:szCs w:val="24"/>
        </w:rPr>
        <w:t>л</w:t>
      </w:r>
      <w:r w:rsidRPr="00852CC3">
        <w:rPr>
          <w:rFonts w:ascii="Times New Roman" w:hAnsi="Times New Roman" w:cs="Times New Roman"/>
          <w:sz w:val="24"/>
          <w:szCs w:val="24"/>
        </w:rPr>
        <w:t>няют морфологические разборы наречий. Попутно работают с разными видами орфограмм. Пишут рассуждения на предложенную тему на основе прочитанного текста. Пишут диктант по памяти.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 наречиями на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слитного и раздельного написания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наречиями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на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Тренируются в написании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речий, определяя выбор орфограммы. Читают тексты, работают над их особенностями, оз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главливают, делят на абзацы, находят наречия с текстообразующей функцией. Работают с таблицей обобщённого характера.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приставках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 </w:t>
      </w:r>
      <w:r w:rsidRPr="00852CC3">
        <w:rPr>
          <w:rFonts w:ascii="Times New Roman" w:hAnsi="Times New Roman" w:cs="Times New Roman"/>
          <w:sz w:val="24"/>
          <w:szCs w:val="24"/>
        </w:rPr>
        <w:t xml:space="preserve">отрицательных наречий. 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приставках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 </w:t>
      </w:r>
      <w:r w:rsidRPr="00852CC3">
        <w:rPr>
          <w:rFonts w:ascii="Times New Roman" w:hAnsi="Times New Roman" w:cs="Times New Roman"/>
          <w:sz w:val="24"/>
          <w:szCs w:val="24"/>
        </w:rPr>
        <w:t>отрицательных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Тренируются в выборе нап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 xml:space="preserve">саний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или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 </w:t>
      </w:r>
      <w:r w:rsidRPr="00852CC3">
        <w:rPr>
          <w:rFonts w:ascii="Times New Roman" w:hAnsi="Times New Roman" w:cs="Times New Roman"/>
          <w:sz w:val="24"/>
          <w:szCs w:val="24"/>
        </w:rPr>
        <w:t>на материале упражнений, попутно повторяя другие виды орфограмм. Анал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зируют таблицу, подбирают свои примеры, составляют сложный план ответа на тему,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устный рассказ по опорным словам, подбирают заголовок.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наречиях на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>и .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одной и двух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 xml:space="preserve">в наречиях на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Выполняют упражнения, руководствуясь усвоенным правилом. Тренируются на материале упражнений в выборе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или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Попутно работают над разными видами орфограмм, услови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ми их выбора, а также повторяют пунктуацию.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Описание действий Читают текст, списывают его, подчёркивая наречия и определяя их роль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 описании действий. Корректируют неоправданное повторение слов, записывают исправле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ный вариант. Собирают материалы наблюдений за какими-либо действиями в разных профе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сиях, отмечают наречия. Пишут сочинение о труде как заметку для стенгазеты.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>после шипящих на конце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2CC3">
        <w:rPr>
          <w:rFonts w:ascii="Times New Roman" w:hAnsi="Times New Roman" w:cs="Times New Roman"/>
          <w:sz w:val="24"/>
          <w:szCs w:val="24"/>
        </w:rPr>
        <w:t>после шипящих на конце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Работают с таблицей по теме. Дифференцируют слова с разными видами орфограмм.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 xml:space="preserve">на конце наречий. Усваивают правило написания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>на конце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Работают с таблицей на да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 xml:space="preserve">ную орфограмму. Тренируются в выборе написаний букв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или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852CC3">
        <w:rPr>
          <w:rFonts w:ascii="Times New Roman" w:hAnsi="Times New Roman" w:cs="Times New Roman"/>
          <w:sz w:val="24"/>
          <w:szCs w:val="24"/>
        </w:rPr>
        <w:t>с графическим объяснением условия выбора орфограммы.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подробное изложение рассказа. Рассматривают картину и пишут рассказ от имени г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роя картины.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Дефис между частями слова в наречиях.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написания дефиса между частями слова в наре чиях.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Образуют наречия разными способами и выбирают правильное написание. Сопоставляют дефисное написание неопред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лённых местоимений и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таблицу.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Слитное и раздельное написание приставок в наречиях, образованных от существительных и количественных числительных. Усваивают правило слитного и раздельного написания пр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ставок в наречиях, образованных от существительных и количественных числительных.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Составляют свои словосоч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тания или предложения с раздельным и слитным написанием слов. Читают и списывают текст, работая над разными видами орфограмм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Мягкий знак после шипящих на конце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правила написания мягкого знака после шипящих на конце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Сопоставляют разные виды орфограмм, связанных с правописанием мягкого знака после шипящих. Заполняют таблицу обобщённого характера.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Учебно-научная речь. Отзыв. Определяют признаки учебно-научной речи и правила напис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ния отзыва.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отзывы, данные в учебнике и найденные в Интернете. Составляют собственные отзывы.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Учебный доклад. Определяют понятие и структуру учебного доклада.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сложный план текста. Готовят тематические учебные доклады. Анализируют о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зыв на доклад и доклад, приведённый в учебнике. Пишут мини-сочинение-рассуждение, ан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лизируя свои доклады по различным школьным предметам.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вопросы. Готовят сообщение о наречии по собстве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ному сложному плану. Пишут словарный диктант по теме. Пишут свободный диктант, по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чёркивая наречия как члены предложения. Выполняют тренировочные упражнения на разные виды орфограмм, изученных в теме «Наречие». Составляют таблицу.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состояния (4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Категория состояния как части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категорию состояния как часть речи. Различают слова категории состояния и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речия. Опознают слова категории состояния с разными значениями.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предложения, выделяя слова категории состояния как члены предложения. Чит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 выразительно поэтический отрывок, анализируют функцию слов категории состояния. 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ботают с прозаическими. отрывками, определяя тип текстов и роль наречий и слов категории состояния. Пересказывают кратко художественный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категории состояния.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категорию состояния по морфологическим признакам 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синтаксической роли. Выполняют устные и письменные разборы слов категории состояния. Читают текст, находят слова категории состояния и определяют их значение и роль. Пишут сжатое изложение по данному тексту.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вопросы. Пишут сочинение на лингвистическую тему. Читают научно-популярный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СЛУЖЕБНЫЕ ЧАСТИ РЕЧИ (1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Самостоятельные и служебные части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Различают самостоятельные и служебные части речи. Списывают поэтический текст, работая над орфограммами и знаками препинания, дифференцируют служебные части речи. Читают текст выразительно.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Предлог (11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Предлог как часть речи. Различают предлоги. Проводят морфологический анализ предлога.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Выписывают словосочетания с предлогами. Группируют словосочетания по значению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Употребление предлогов. Знакомятся с теоретическими сведениями. Составляют словосоч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тания, тренируясь в употреблении предлогов. Корректируют неверное употребление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гов и падежей существительных, записывают словосочетания в исправленном виде.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Производные и непроизводные предлоги.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Распознают производные и непроизводные предлоги.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Дифференцируют словосочетания с разными предлогами. Анализируют производные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видами орфограмм и оформлением диалога.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Простые и составные предлоги. Распознают простые и составные предлоги.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Дифференцируют словосочетания с простыми и составными предлогами.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текст и работают над предложными словосочетаниями и различными видами орф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грамм.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предлога.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Знакомятся с планом и образцом морфологического разбора предлога.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морфологический разбор предлогов. Читают тексты в упражнениях и работают над их особенностями. Рассматривают репродукцию картины и записывают свои впечатления.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слитного и раздельного написания производных предлогов.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Читают художественное оп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сание, работают над орфографией текста, выписывают словосочетания по теме. Пишут св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бодный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Союз (16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Союз как часть речи. Определяют союз как часть речи. Производят морфологический анализ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союза.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тексты, работая над их особенностями, выделяют союзы.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Классифицируют союзы как простые и составные, сочинительные и подчинительные. Опред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ляют смысловые отношения внутри сложных предложений, выраженные с помощью союзов.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Простые и составные союзы. Распознают простые и составные союзы.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свои сложные предложения с составными союзами. Читают текст об учёном,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ставляют план и пересказывают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Союзы сочинительные и подчинительные.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сочинительные и подчинительные союзы.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материал для наблюдений. Выписывают сложные предложения, дифференцируя их по союзам. Составляют предложения, используя разные союзы.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союзном сложном предложении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постановки запятой между простыми предложениями в союзном сложном предложении. Выполняют упражнения, руководствуясь усвоенным правилом. Строят схемы сложных предложений. Составляют предложения по схемам.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Сочинительные союзы. Знакомятся с классификацией союзов по значению. Опознают разные по значению союзы. Работают с таблицей постановки запятых между однородными членами. Составляют предложения по схемам. Пишут сочинение.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Подбирают свои примеры на употребление союзов в поэтической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Подчинительные союзы. Знакомятся с классификацией союзов по значению. Опознают разные по значению подчинительные союзы в упражнениях. Составляют сложноподчинённые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 из данных простых. Составляют сложные предложения по схемам. Попутно повт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ряют разные виды орфограмм и отдельные пунктограммы.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союза. Знакомятся с планом и образцом разбора. Выполняют мо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фологический разбор союзов в упражнениях. Читают текст, озаглавливают его, отвечают на вопросы по содержанию. Пишут сочинение на тему «Книга — наш друг и советчик».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Слитное написание союзов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также, тоже, чтобы.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правила написания союзов.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упражнения, руководствуясь усвоенным правилом. Попутно повторяют разные виды орфограмм и пунктограмм. Пишут диктант. Повторение сведений о предлогах и союзах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Отвечают на контрольные вопросы. Готовят сообщение о предлогах и союзах по своему сложному плану и со своими примерами.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Списывают текст, работая над правописанием и ролью предлогов и союзов. Подбирают пр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меры на изученные темы с обозначением условий выбора орфограмм.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Частица (18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Частица как часть речи. Производят морфологический анализ частицы. Изучают определение частицы как части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предложения, выделяя частицы и обосновывая выбор. Работают над значением частиц в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Разряды частиц. Формообразующие частицы.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частицы разных разрядов по значению, употреблению и строению. Читают и сп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сывают предложения и тексты, содержащие формообразующие частицы. Составляют и зап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сывают свой рассказ по данному рисунку и фрагментам текста, употребляя нужные частицы.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Смысловые частицы. Определяют, какому слову или какой части текста частицы придают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смысловые оттенки.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предложения, выделяя смысловые частицы. Работают над интонацией в соотве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ствии со смысловыми частицами. Производят замены частиц и наблюдают за изменением смысла. Пишут текст-инструкцию или советы, связанные со спортом.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Раздельное и дефисное написание частиц.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правила слитного и раздельного написания частиц.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Выполняют упражнения, руководствуясь усвоенным правилом. Составляют свои предложения со словом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то. </w:t>
      </w:r>
      <w:r w:rsidRPr="00852CC3">
        <w:rPr>
          <w:rFonts w:ascii="Times New Roman" w:hAnsi="Times New Roman" w:cs="Times New Roman"/>
          <w:sz w:val="24"/>
          <w:szCs w:val="24"/>
        </w:rPr>
        <w:t>Распределяют слова по видам орфограмм и обозначают условия выбора дефиса. Рассматривают картину и готовят письменный текст выступления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Морфологический разбор частицы.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Знакомятся с планом и образцом разбора. Выполняют письменные и устные морфологические разборы частиц. Группируют частицы по их написанию.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Отрицательные частицы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ни. </w:t>
      </w:r>
      <w:r w:rsidRPr="00852CC3">
        <w:rPr>
          <w:rFonts w:ascii="Times New Roman" w:hAnsi="Times New Roman" w:cs="Times New Roman"/>
          <w:sz w:val="24"/>
          <w:szCs w:val="24"/>
        </w:rPr>
        <w:t xml:space="preserve">Дифференцируют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 </w:t>
      </w:r>
      <w:r w:rsidRPr="00852CC3">
        <w:rPr>
          <w:rFonts w:ascii="Times New Roman" w:hAnsi="Times New Roman" w:cs="Times New Roman"/>
          <w:sz w:val="24"/>
          <w:szCs w:val="24"/>
        </w:rPr>
        <w:t>как частицы и как приставки. Тр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нируются в подборе частиц с отрицательным значением.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Различение частицы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приставки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Изучают теоретические сведения. Выполняют упражнения, обозначая частицу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приставку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 xml:space="preserve">Составляют словосочетания и предложения с частицами. Дифференцируют слова разных частей речи с приставкой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таблицу и заполняют её своими примерами на тему параграфа. Пишут сочинение-рассказ по данному сюжету.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852CC3">
        <w:rPr>
          <w:rFonts w:ascii="Times New Roman" w:hAnsi="Times New Roman" w:cs="Times New Roman"/>
          <w:sz w:val="24"/>
          <w:szCs w:val="24"/>
        </w:rPr>
        <w:t xml:space="preserve">, приставка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852CC3">
        <w:rPr>
          <w:rFonts w:ascii="Times New Roman" w:hAnsi="Times New Roman" w:cs="Times New Roman"/>
          <w:sz w:val="24"/>
          <w:szCs w:val="24"/>
        </w:rPr>
        <w:t>, союз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 — ни.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Изучают теоретические сведения и опознают частицу, приставку, союз в упражнениях. Повт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ряют орфографические правила по теме параграфа.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Обозначают условия выбора орфограмм в упражнениях.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вопросы. Пишут диктант из слов с непроверяемыми орфограммами. Читают текст, озаглавливают его, работают над орфограммами и знаками пр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пинания. Пишут свободный диктант по дан-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ному тексту. Заполняют таблицы. Готовят устный рассказ на заданную тему. Готовятся к ди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танту по материалам упражнения.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Междометие (4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Междометие как часть речи. Определяют грамматические особенности междометий. Дифф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ренцируют междометия в упражнениях. Опознают междометия, которые употреблены в зн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чении других частей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Дефис в междометиях. Знаки препинания при междометиях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Изучают орфографическое и пунктуационное правила. Записывают предложения с междом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тиями, ставя знаки препинания. Составляют диалог,включив в него междометия. Составляют устный рассказ и вводят в текст междометия.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ПОВТОРЕНИE И СИСТЕМАТИЗАЦИЯ ИЗУЧЕННОГО В 5—7 КЛАССАХ (12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Разделы науки о русском языке. Отвечают на вопросы о значении языка и его месте в межд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народной жизни. Вспоминают высказывания русских писателей о русском языке.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Выражают личностную оценку выразительных возможностей русского языка. Рассматривают таблицу о разделах русского языка, заполняют её терминами.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Текст. Стили речи. Вспоминают разные виды текстов и их различия. Читают тексты и обосн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вывают их стиль и тип речи. Пишут свободный диктант. Заполняю таблицу. Пишут сочинение на заданную тему (на выбор).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Фонетика. Графика. Отвечают на вопросы по теме. Заполняют таблицу. Выполняют части</w:t>
      </w:r>
      <w:r w:rsidRPr="00852CC3">
        <w:rPr>
          <w:rFonts w:ascii="Times New Roman" w:hAnsi="Times New Roman" w:cs="Times New Roman"/>
          <w:sz w:val="24"/>
          <w:szCs w:val="24"/>
        </w:rPr>
        <w:t>ч</w:t>
      </w:r>
      <w:r w:rsidRPr="00852CC3">
        <w:rPr>
          <w:rFonts w:ascii="Times New Roman" w:hAnsi="Times New Roman" w:cs="Times New Roman"/>
          <w:sz w:val="24"/>
          <w:szCs w:val="24"/>
        </w:rPr>
        <w:t>ный фонетический разбор слов. Рассказывают алфавит. Соотносят звуки и буквы в упражн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ниях. Составляют таблицу по теме.</w:t>
      </w:r>
    </w:p>
    <w:p w:rsidR="00852CC3" w:rsidRPr="00852CC3" w:rsidRDefault="00A30CBF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Лексика и фразеология. </w:t>
      </w:r>
      <w:r w:rsidR="00852CC3" w:rsidRPr="00852CC3">
        <w:rPr>
          <w:rFonts w:ascii="Times New Roman" w:hAnsi="Times New Roman" w:cs="Times New Roman"/>
          <w:sz w:val="24"/>
          <w:szCs w:val="24"/>
        </w:rPr>
        <w:t>Отвечают на вопросы по теме. Называют значения многозначных слов,</w:t>
      </w:r>
    </w:p>
    <w:p w:rsid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</w:r>
    </w:p>
    <w:p w:rsidR="004B02CD" w:rsidRPr="00852CC3" w:rsidRDefault="004B02CD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КЛАСС (102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 </w:t>
      </w:r>
      <w:r w:rsidRPr="004B02CD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опорный конспект для пересказа текста. Аргументируют основные положения о роли русского языка в современном мире (устно и письменно). Выполняют письменное ди</w:t>
      </w:r>
      <w:r w:rsidRPr="00852CC3">
        <w:rPr>
          <w:rFonts w:ascii="Times New Roman" w:hAnsi="Times New Roman" w:cs="Times New Roman"/>
          <w:sz w:val="24"/>
          <w:szCs w:val="24"/>
        </w:rPr>
        <w:t>ф</w:t>
      </w:r>
      <w:r w:rsidRPr="00852CC3">
        <w:rPr>
          <w:rFonts w:ascii="Times New Roman" w:hAnsi="Times New Roman" w:cs="Times New Roman"/>
          <w:sz w:val="24"/>
          <w:szCs w:val="24"/>
        </w:rPr>
        <w:t>ференцированное задание.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ПОВТОРЕНИЕ ИЗУЧЕННОГО В 5—7 КЛАССАХ (5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Пунктуация и орфография. Знаки препинания, знаки завершения,разделения, выделения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Разграничивают знаки препинания по их функциям. Анализируют таблицу в учебнике. Обо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щают наблюдения и делают выводы. Работают в группах по дифференцированному заданию. Выполняют дома дифференцированное задание.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Знаки препинания в сложном предложении. Самостоятельно наблюдают особенности язык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вого материала. Выразительно читают стихотворный текст. Соотносят обобщённый ответ по теме с таблицей в учебнике. Создают графические схемы сложных предложений. Констру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руют сложные предложения. Выполняют дома дифференцированное задание.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</w:t>
      </w:r>
      <w:r w:rsidRPr="00852CC3">
        <w:rPr>
          <w:rFonts w:ascii="Times New Roman" w:hAnsi="Times New Roman" w:cs="Times New Roman"/>
          <w:sz w:val="24"/>
          <w:szCs w:val="24"/>
        </w:rPr>
        <w:t xml:space="preserve">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нн </w:t>
      </w:r>
      <w:r w:rsidRPr="00852CC3">
        <w:rPr>
          <w:rFonts w:ascii="Times New Roman" w:hAnsi="Times New Roman" w:cs="Times New Roman"/>
          <w:sz w:val="24"/>
          <w:szCs w:val="24"/>
        </w:rPr>
        <w:t>в суффиксах прилагательных, причастий и наречий.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Готовят устный рассказ по таблице. Формулируют правило в соответствии с графической схемой в учебнике. Отрабатывают практически орфограмму. Осуществляют самоконтроль в выборе орфограммы.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Осуществляют работу по развитию речи. Пишут изложение с грамматическим заданием.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852CC3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теоретические сведения из учебника. Работают с таблицей учебника. Иллюс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рируют таблицу своими примерами. Осуществляют тренинговые упражнения и самоконтроль в выборе написаний. Работают с текстами разных стилей. Выполняют дома дифференцир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ванное задание.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Развивают речь: пишут сочинение в форме письма. Пишут контрольный диктант.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 (7 ч + 1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Основные единицы синтаксиса Работают с таблицей учебника над единицами языка. Учатся разграничивать основные синтаксические единицы по их функциям — номинативной и ко</w:t>
      </w:r>
      <w:r w:rsidRPr="00852CC3">
        <w:rPr>
          <w:rFonts w:ascii="Times New Roman" w:hAnsi="Times New Roman" w:cs="Times New Roman"/>
          <w:sz w:val="24"/>
          <w:szCs w:val="24"/>
        </w:rPr>
        <w:t>м</w:t>
      </w:r>
      <w:r w:rsidRPr="00852CC3">
        <w:rPr>
          <w:rFonts w:ascii="Times New Roman" w:hAnsi="Times New Roman" w:cs="Times New Roman"/>
          <w:sz w:val="24"/>
          <w:szCs w:val="24"/>
        </w:rPr>
        <w:t>муникативной. Конструируют свои предложения, используя слова поэзии А. С. Пушкина. Учатся выразительно читать стихотворение Н. Рубцова.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Текст как единица синтаксиса</w:t>
      </w:r>
      <w:r w:rsidR="00A30CBF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Доказывают, что предложения, приведённые в упражнении, являются текстом. Анализируют текст со стороны языковых средств связи. Выполняют тво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ческие задания в группах. Конструируют текст.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Предложение как единица синтаксиса.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Наблюдают соотнесённость содержания предложения с ситуацией, фрагментом действител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ности. Анализируют слова, словосочетания и предложения. Конструируют предложения. 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шут сжатое изложение от 3-го лица.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Словосочетание как единица синтаксиса.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словосочетание в составе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Конструируют словосочетания, опираясь на схему. Дифференцируют слова и словосочетания. Распределяют слова по значению и структуре.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Виды словосочетаний. Распознают различные виды словосочетаний по морфологическим свойствам главного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Синтаксические связи слов в словосочетаниях.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виды подчинительной связи в словосочетаниях.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схемы словосочетаний. Конструируют словосочетания с разными видами подч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нительной связи. Контролируют употребление формы зависимого слова по нормам русского литературного языка.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разбор словосочетаний.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Изучают порядок и образец разбора. Выполняют разбор словосочетаний.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Дифференцированно закрепляют тему на тренировочном материале. Готовят индивидуальные задания. Отвечают на контрольные вопросы. Пишут мини-сочинение.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(2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Грамматическая (предикативная) основа предложения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Опознают простые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Наблюдают, пользуясь схемой, особенности связи подлежащего и сказуемого. Определяют предикативность предложения. Пишут мини-изложение.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Порядок слов в предложении. Исследуют языковой материал. Сопоставляют порядок слов в предложениях на разных языках. Сравнивают порядок слов в разных предложениях и делают вывод. Выписывают предложения с обратным порядком слов.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Интонация. Работают со схемой как зрительной опорой для самостоятельных наблюдений. Знакомятся с теоретическими сведениями. Читают этимологическую справку о словах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инт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нация, пауза. </w:t>
      </w:r>
      <w:r w:rsidRPr="00852CC3">
        <w:rPr>
          <w:rFonts w:ascii="Times New Roman" w:hAnsi="Times New Roman" w:cs="Times New Roman"/>
          <w:sz w:val="24"/>
          <w:szCs w:val="24"/>
        </w:rPr>
        <w:t>Наблюдают и делают выводы об интонации и паузах в предложениях. Воссозд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 ситуации, требующие разной интонации. Придумывают ситуации, в которых могут быть использованы предложения. Пишут интонационный диктант. Наблюдают за звучащей речью (по телевидению, радио) и корректируют её интонационные недочёты. Анализируют таблицу. Описание памятника культуры. Работают со специально подобранным иллюстративным мат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риалом (видеозапись, презентация). Читают текст и сопоставляют публицистическое описание двух картин с изображением памятника. Делятся своими впечатлениями с помощью презент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ции. Пишут сочинение — публицистическое описание двух картин с изображением одного и того же памятника.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Двусоставные предложения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02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Главные члены предложения (6 ч </w:t>
      </w:r>
      <w:r w:rsidRPr="004B02CD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4B02CD">
        <w:rPr>
          <w:rFonts w:ascii="Times New Roman" w:hAnsi="Times New Roman" w:cs="Times New Roman"/>
          <w:b/>
          <w:i/>
          <w:iCs/>
          <w:sz w:val="24"/>
          <w:szCs w:val="24"/>
        </w:rPr>
        <w:t>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Подлежащее. Активизируют знания о подлежащем и его роли в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Анализируя русские пословицы, фрагменты текстов художественной литературы, находят подлежащие и определяют способ их выражения, отрабатывая при этом правописные навыки. Составляя предложения с приведёнными в рамках словами, развивают творческие способн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сти и учатся использовать в собственной письменной речи подлежащие, имеющие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разный способ выражения. Пишут сочинение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Сказуемое. Активизируют знания о сказуемом и его роли в предложении. Анализируя фра</w:t>
      </w:r>
      <w:r w:rsidRPr="00852CC3">
        <w:rPr>
          <w:rFonts w:ascii="Times New Roman" w:hAnsi="Times New Roman" w:cs="Times New Roman"/>
          <w:sz w:val="24"/>
          <w:szCs w:val="24"/>
        </w:rPr>
        <w:t>г</w:t>
      </w:r>
      <w:r w:rsidRPr="00852CC3">
        <w:rPr>
          <w:rFonts w:ascii="Times New Roman" w:hAnsi="Times New Roman" w:cs="Times New Roman"/>
          <w:sz w:val="24"/>
          <w:szCs w:val="24"/>
        </w:rPr>
        <w:t>менты текстов художественной литературы, находят подлежащие и определяют способ их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ражения, отрабатывая при этом правописные навыки.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Простое глагольное сказуемое</w:t>
      </w:r>
      <w:r w:rsidR="00A30CBF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Определяют простое глагольное сказуемое. Расширяют знания в области лексики, применяя их при создании собственных предложений на основе заданных условий. Готовят устное сообщение на заданную тему, руководствуясь сведениями таблицы учебника.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На основе текста развивают свои правописные навыки, закрепляют теоретические сведения, полученные в параграфе, развивают творческие способности, грамматически видоизменяя текст упражнения в соответствии  с заданием. Пишут сочинение на заданную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Составное глагольное сказуемое</w:t>
      </w:r>
      <w:r w:rsidR="00A30CBF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Определяют составное глагольное сказуемое.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различные способы выражения составных глагольных сказуемых, заменяя вспомогательный глагол кратким прилагательным в составе сказуемого. Анализируют текст с точки зрения представленности в нём составных глагольных сказуемых, определяют способ их выражения. Пишут сочинение на заданную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Составное именное сказуемое. Определяют составное именное сказуемое.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Находят в предложениях грамматическую основу, определяют тип сказуемых и способы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ражения именной части в составном именном сказуемом, отрабатывая при этом правописные навыки. Классифицируют предложения в соответствии с типом сказуемых, активизируют св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дения из области лексики (архаизмы, синонимы). Распознают различные типы сказуемых. Анализируют тексты с точки зрения представленности в них разных типов сказуемых, опр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деляют их функцию в текстах. Составляют план текста и выделяют в нём микротемы.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Развивают навык выразительного чтения. Усваивают правило употребления тире между по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лежащим и сказуемым.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способ выражения грамматической основы в предложениях. Активизируют зн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ния из области стилистики. Готовят устное сообщение на заданную тему. Анализируют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ложения, находя в них грамматическую основу, отмечая особенности интонации, объясняя постановку  тире, сопоставляя сведения о типах сказуемых. Составляют высказывания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 знаменитых людях. Пишут диктант.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02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Второстепенные члены предложения (5 ч </w:t>
      </w:r>
      <w:r w:rsidRPr="004B02CD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4B02CD">
        <w:rPr>
          <w:rFonts w:ascii="Times New Roman" w:hAnsi="Times New Roman" w:cs="Times New Roman"/>
          <w:b/>
          <w:i/>
          <w:iCs/>
          <w:sz w:val="24"/>
          <w:szCs w:val="24"/>
        </w:rPr>
        <w:t>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Роль второстепенных членов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Воспроизводят изученный ранее материал о предложении и его членах.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Актуализируют на основе материала для наблюдений информацию о членах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Дополнение. Опознают дополнение.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морфологическую выраженность дополнений. Читают текст и определяют его основную мысль. Составляют устную характеристику личности. Оценивают грамматическую правильность предложений с дополнениями. Работают с текстами, развивая способность аде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ватного понимания содержания. Усваивают роль дополнений (прямых и косвенных) в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ложенных текстах.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Определение. Опознают определение. Дифференцируют согласованные и несогласованные определения. Производят замены определений синонимичными. Создают устный и письме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ный текст на основе данного, производят самопроверку.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Приложение. Знаки препинания при нём.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в словосочетаниях определяемое слово и приложение. Подбирают приложения с нужными значениями. Работают над нормой употребления приложений в нужной форме.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Обстоятельство</w:t>
      </w:r>
      <w:r w:rsidR="00A30CBF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Опознают обстоятельство.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Дифференцируют обстоятельства по значению. Составляют предложения, употребляя обсто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тельства с разными значениями. Расставляют знаки препинания в упражнениях и уточняют морфологическую выраженность обстоятельств.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разбор двусоставного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синтаксический разбор двусоставных предложений. На примере одного из текстов осознают роль русского языка. Характеризуют трудовую деятельность, включив в свои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 разные виды обстоятельств.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Характеристика человека. Читают, изучая, текст об известном лингвисте, учатся вычленять главное в содержании. Продуцируют свой текст, извлекая материалы из справочной литерат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Повторение. Систематизируют изученный материал по вопросам и заданиям учебника. Раб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тают с научно-популярным текстом из энциклопедии, попутно выполняя задания по орфогр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фии, пунктуации и синтаксису. Вырабатывают своё мнение и аргументируют его по вопросам русского языка.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Исправляют ошибки, связанные с нарушением синтаксической нормы.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Оценивают свою речь с точки зрения своей манеры говорить, используя слова для справок.</w:t>
      </w:r>
    </w:p>
    <w:p w:rsidR="00852CC3" w:rsidRPr="00852CC3" w:rsidRDefault="004B02CD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Односоставные предложения (8</w:t>
      </w:r>
      <w:r w:rsidR="00852CC3"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  <w:r w:rsidR="00852CC3"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="00852CC3" w:rsidRPr="00852CC3">
        <w:rPr>
          <w:rFonts w:ascii="Times New Roman" w:hAnsi="Times New Roman" w:cs="Times New Roman"/>
          <w:b/>
          <w:bCs/>
          <w:sz w:val="24"/>
          <w:szCs w:val="24"/>
        </w:rPr>
        <w:t>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Главный член односоставного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ные предложения второстепенными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Назывные предложения. Опознают назывные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Наблюдают за функцией и семантикой назывных предложений. Составляют назывные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ложения. Осознают уместность употребления назывных предложений в текстах определённ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го типа.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Определённо-личные предложения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Опознают определённо-личные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морфологическую выраженность главного члена в определённо-личных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жениях и функцию этих предложений. Уместно употребляют данный вид предложений в св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ём тексте.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Неопределённо-личные предложения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Опознают неопределённо-личные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значение и морфологическую выраженность главного члена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неопределённо-личных предложений. Аргументируют употребление односоставных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жений данного вида подобранными пословицами.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Инструкция. Анализируют употребление односоставных предложений в жанре инструкций. Выбирают нужную форму глагола-сказуемого для односоставных предложений в инструкции. Создают свои тексты-инструкции, употребляя уместно односоставные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Безличные предложения</w:t>
      </w:r>
      <w:r w:rsidR="00A30CBF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Опознают безличные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морфологическую выраженность главного члена в безличных предложениях. Трансформируют двусоставные предложения в односоставные безличные предложения. По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бирают свои тексты с примерами безличных предложений из разных учебников.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Рассуждение 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ределяя коммуникативно-целесообразные языковые средства выражения мысли. Подбирают рабочие материалы на определённую тему на основе межпредметных связей с уроками лит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ратуры.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диктант. Готовят устное выступление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Неполные предложения</w:t>
      </w:r>
      <w:r w:rsidR="00A30CBF">
        <w:rPr>
          <w:rFonts w:ascii="Times New Roman" w:hAnsi="Times New Roman" w:cs="Times New Roman"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 xml:space="preserve"> Определяют неполные предложения и опознают их типы. Составл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ют</w:t>
      </w:r>
      <w:r w:rsidR="00AB3CBA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диалоги с использованием неполных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разбор односоставного предложения</w:t>
      </w:r>
      <w:r w:rsidR="00AB3CBA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устные и письменные синтаксические разборы односоставных предложений. Тр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нируются в разборе предложений разных видов, сопоставляя двусоставные и односоставные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вопросы, систематизируя изученный материал. Трен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руются в использовании разных односоставных предложений, выбирая наиболее уместные и следя за нормой их употребления. Размышляют над синтаксическими ресурсами в оформл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нии связных текстов с помощью простых предложений разных видов. Пишут сочинение, употребляя односоставные предложения. Развивают свою способность устного пересказа те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ста об учёном с оценкой его деятельности. Выполняют тестовые задания.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Простое осложнённое предложение (1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об осложнённом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Определяют, чем осложнены предложения, приведённые в упражнении, списывают их, ра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ставляя пропущенные знаки препинания.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Однородные члены предложения (10 ч </w:t>
      </w:r>
      <w:r w:rsidRPr="004B02CD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4B02CD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об однородных членах. Осознают условия однородности членов предложения. Чит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 предложения нулевой интонацией. Указывают средства связи между однородными член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пропущенных букв и употребление знаков препинания.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Однородные члены, связанные только перечислительной интонацией, и пунктуация при них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и записывают тексты, графически обозначая перечислительную интонацию, расста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ляя пропущенные разделительные запятые между однородными членами. Письменно форм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лируют основную мысль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Продолжают незаконченные предложения, ставя на месте пропусков однородные члены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ложения. Пишут изложение, основанное на сравнительной характеристике.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Распознают однородные и неоднородные определения.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изложение. Читают текст выразительно вслух, соблюдая интонацию перечисления при однородных членах.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Однородные члены, связанные сочинительными союзами, и пунктуация при них.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разделительные союзы в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Определяют, одиночными или повторяющимися являются эти союзы.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Расставляют знаки препинания в текстах. Пишут текст, расставляя пропущенные запятые. Подчёркивают однородные члены как члены предложения и грамматические основы сложн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 xml:space="preserve">сочинённых предложений с союзом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52CC3">
        <w:rPr>
          <w:rFonts w:ascii="Times New Roman" w:hAnsi="Times New Roman" w:cs="Times New Roman"/>
          <w:sz w:val="24"/>
          <w:szCs w:val="24"/>
        </w:rPr>
        <w:t>Составляют схемы сложносочинённых предложений. Находят в тексте обращения, однородные главные и однородные второстепенные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члены. Составляют предложения. Формулируют основную мысль текста-описания. Выполн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ют творческую работу. Пишут сочинение, основанное на сравнительной характеристике. Ра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сматривают репродукцию картины, описывают и обсуждают её в классе.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Обобщающие слова при однородных членах и знаки препинания при них. Распределяют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 на две группы: с обобщающим словом после однородных членов и перед ним. Чит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 выразительно предложения с интонацией предупреждения, с интонацией пояснения. По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бирают к однородным членам предложенные обобщающие слова. Записывают предложения с обобщающим словом при однородных членах, классифицируя их по группам.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разбор предложения с однородными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Проводят письменный синтаксический разбор предложения с однородными сказуемыми. Ус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но разбирают предложения с однородными второстепенными членами. Составляют схемы простых предложений с однородными определениями.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Пунктуационный разбор предложения с однородными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Производят устные и письменные пунктуационные разборы простых предложений с одноро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ными членами, входящими в состав сложного. Пишут предложения, расставляя пропущенные разделительные запятые между однородными членами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Определяют и формулируют основную мысль текста. Списывают его, расставляя недостающие запятые и подчёркивая однородные члены. Читают отрывок из статьи. Находят однородные и неоднородные определения в тексте. Находят однородные обстоятельства. О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ределяют, сколько рядов однородных членов в указанном предложении.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02CD">
        <w:rPr>
          <w:rFonts w:ascii="Times New Roman" w:hAnsi="Times New Roman" w:cs="Times New Roman"/>
          <w:b/>
          <w:iCs/>
          <w:sz w:val="24"/>
          <w:szCs w:val="24"/>
        </w:rPr>
        <w:t>Об</w:t>
      </w:r>
      <w:r w:rsidR="004B02CD" w:rsidRPr="004B02CD">
        <w:rPr>
          <w:rFonts w:ascii="Times New Roman" w:hAnsi="Times New Roman" w:cs="Times New Roman"/>
          <w:b/>
          <w:iCs/>
          <w:sz w:val="24"/>
          <w:szCs w:val="24"/>
        </w:rPr>
        <w:t>особленные члены предложения (16</w:t>
      </w: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 ч </w:t>
      </w:r>
      <w:r w:rsidRPr="004B02CD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4B02CD" w:rsidRPr="004B02CD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об обособленности. Понимают сущность и общие условия обособления.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запятыми обособленные члены, выраженные причастными и деепричастными об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ротами. Обозначают паузы, которые выделяют обособленные члены. Списывают текст, по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чёркивая грамматические основы сложных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Обособленные определения. Выделительные знаки препинания при них.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Опознают и правильно интонируют предложения с обособленными определениями.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Графически обозначают обособленные определения, выраженные причастным оборотом. Объясняют, при каких условиях они обособлены, а при каких нет. Читают предложения с об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собленными членами и интонацией обособления. Сравнивают по смыслу данные предлож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Рассуждение на дискуссионную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текст и формулируют его основную мысль. Пишут сочинение-рассуждение. Продумывают основной тезис рассуждения, аргументы. Определяют тему текста, выписывают предложения с обособленными определениями, выраженными причастными оборотами. 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дактируют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Обособленные приложения. Выделительные знаки препинания при них.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Опознают и правильно интонируют предложения с обособленными приложениями. Указыв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распространённые приложения.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Обособленные обстоятельства.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 делительные знаки препинания при них.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ращения. Выписывают предложения с обособленными обстоятельствами, определениями и приложениями. Указывают, в каких предложениях они являются однородными. Находят ошибки в построении предложений с деепричастными оборотами и записывают предложения в исправленном виде.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Обособленные уточняющие члены предложения. Выделительные знаки препинания при уто</w:t>
      </w:r>
      <w:r w:rsidRPr="00852CC3">
        <w:rPr>
          <w:rFonts w:ascii="Times New Roman" w:hAnsi="Times New Roman" w:cs="Times New Roman"/>
          <w:sz w:val="24"/>
          <w:szCs w:val="24"/>
        </w:rPr>
        <w:t>ч</w:t>
      </w:r>
      <w:r w:rsidRPr="00852CC3">
        <w:rPr>
          <w:rFonts w:ascii="Times New Roman" w:hAnsi="Times New Roman" w:cs="Times New Roman"/>
          <w:sz w:val="24"/>
          <w:szCs w:val="24"/>
        </w:rPr>
        <w:t>няющих членах предложения. Опознают и правильно интонируют предложения с обособле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t>ными уточняющими членами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запятыми и подчёркивают обособленные члены предложений. Записывают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ложения, подчёркивая обособленные обстоятельства уступки и выделяя их запятыми. Вып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сывают из текста предложения с обособленными определениями и приложениями. Выполн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ют упражнение по развитию речи: составляют рассказ о каком-либо изобретении, используя обособленные члены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разбор предложения с обособленными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Производят письменный и устный синтаксический разбор предложений осложнённых обосо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ленными членами. Читают и списывают текст, расставляя пропущенные запятые.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Пунктуационный разбор предложения с обособленными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Производят устный и письменный пунктуационный разбор предложений с обособленными членами. Списывают текст, выделяя запятыми обособленные члены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Записывают текст, расставляя недостающие запятые и графически обозначая обособленные члены предложения. Составляют схемы предложений. Указывают условия для обособления второстепенных членов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предложения. Читают текст, прослеживают развитие мысли писателя, продолжают текст, уч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тывая стилистические особенности авторского описания. Выразительно читают и записывают тексты. Графически отмечают обособленные члены предложения, называя условия их обосо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Слова, грамматически не связанные с членами предложения</w:t>
      </w:r>
    </w:p>
    <w:p w:rsidR="00852CC3" w:rsidRPr="004B02CD" w:rsidRDefault="004B02CD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Обращение (3+1</w:t>
      </w:r>
      <w:r w:rsidR="00852CC3"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Назначение обращения. Осознают основные функции обращения.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Выделяют графически и интонационно обращения, расставляют знаки препинания. Составл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ют предложения с обращениями.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Распространённые обращения. Опознают и правильно интонируют предложения с распр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странёнными обращениями. Составляют небольшой текст с использованием распространё</w:t>
      </w:r>
      <w:r w:rsidRPr="00852CC3">
        <w:rPr>
          <w:rFonts w:ascii="Times New Roman" w:hAnsi="Times New Roman" w:cs="Times New Roman"/>
          <w:sz w:val="24"/>
          <w:szCs w:val="24"/>
        </w:rPr>
        <w:t>н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ных обращений. Выписывают из текстов художественной и публицистической литературы примеры употребления разных обращений.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Выделительные знаки препинания при обращении.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Выписывают текст с выделением обращений знаками препинания, обозначают графически обращения, чертят схемы с обозначением местоположения обращений.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Употребление обращений. Составляют письма и моделируют разговор по телефону. Опис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различные ситуации общения с употреблением обращений. Составляют предложения с последующим их прочтением с определённой тональностью.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Списывают тексты с постановкой запятых и графическим выделением обращений. Приводят примеры обращений. Составляют поздравления и тексты деловой корреспонденции на ра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личные темы.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02CD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4B02CD">
        <w:rPr>
          <w:rFonts w:ascii="Times New Roman" w:hAnsi="Times New Roman" w:cs="Times New Roman"/>
          <w:b/>
          <w:iCs/>
          <w:sz w:val="24"/>
          <w:szCs w:val="24"/>
        </w:rPr>
        <w:t>водные и вставные конструкции (6</w:t>
      </w: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 ч </w:t>
      </w:r>
      <w:r w:rsidRPr="004B02CD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4B02CD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Вводные конструкции. Осознают функции вводных конструкций в речи. Выписывают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ложения с обозначением вводных слов. Графически выделяют вводные слова.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Группы вводных слов и вводных сочетаний слов по значению.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Узнают группы вводных слов и предложений по значению.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Рассматривают схему. Составляют предложения с различными по значению вводными слов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Выделительные знаки препинания при вводных словах, вводных сочетаниях слов и вводных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Выписывают текст с постановкой знаков препинания при вводных словах. Вставляют вводные слова в текст и расставляют знаки препинания, указывают значения слов. Готовят высказыв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ние типа рассуждения на заданную тему с последовательным изложением аргументов с 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мощью вводных слов. Переписывают текст, заменяя вводные слова и сочетания слов вводн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ми предложениями. Определяют части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Вставные слова, словосочетания и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понятие вставных конструкций. Анализируют особенности употребления вста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ных конструкций. Моделируют публичное выступление. Формируют пунктуационную комп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тенцию, опознавая вставные конструкции и выделяя их интонацией в устной речи и скобками или тире в письменной речи. Пишут выборочный диктант с последующей взаимопроверкой. Совершенствуют при работе с текстом свои речевые, коммуникативные умения и правопи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ные навыки.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Междометия в предложении. Уточняют роль междометия в предложении. Определяют в предложениях междометия, выражающие разные чувства. Работают над интонацией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предложений с междометиями. Акцентируют внимание на междометии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, употреблённом вместе с обращением.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порядок устного и письменного синтаксического и пунктуационного разбора. Оп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знают изученные конструкции, грамматически не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связанные с членами предложения. Выполняют синтаксический разбор предложений. Закре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ляют пунктуационный навык изученных конструкций. Подбирают или составляют свои пр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меры предложений и выполняют их синтаксический и пунктуационный разбор.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 по теме. Работают с предложенными текст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ми: читают с интонацией выделенные слова, грамматически не связанные с членами предл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жения, расставляют нужные знаки препинания, определяют семантическую значимость выд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ленных конструкций. Развивают речь, отзываясь своими высказываниями в устной и пис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менной форме на содержание прочитанных текстов.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Чужая речь (5 ч </w:t>
      </w:r>
      <w:r w:rsidRPr="004B02CD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4B02CD" w:rsidRPr="004B02CD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4B02CD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 чужой речи. Определяют понятие чужой речи. Анализируют языковой материал. Делают обобщения на языковом материале для наблюдений.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Комментирующая часть. Анализируют смысловые параметры комментирующей части.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Выявляют в самостоятельных наблюдениях интонацию комментирующей части, её место в предложениях, роль глаголов говорения (речи). Читают схемы предложений с чужой речью. Распространяют комментирующую часть предложений с чужой речью, опираясь на схемы.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Прямая и косвенная речь. Сравнивают предложения с прямой и косвенной речью.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Изучают определения прямой и косвенной речи. Опознают изучаемые предложения с прямой и косвенной речью и читают их, соблюдая нужную интонацию. Классифицируют знаки пр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пинания в предложениях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Косвенная речь. Опознают предложения с косвенной речью. Акцентируют внимание на смы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 xml:space="preserve">ле предложений с косвенной речью, оформленной с помощью слов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как, что, будто. </w:t>
      </w:r>
      <w:r w:rsidRPr="00852CC3">
        <w:rPr>
          <w:rFonts w:ascii="Times New Roman" w:hAnsi="Times New Roman" w:cs="Times New Roman"/>
          <w:sz w:val="24"/>
          <w:szCs w:val="24"/>
        </w:rPr>
        <w:t>Работают с текстом официального стиля и над ролью в нём предложений с косвенной речью. Проводят эксперимент: преобразуют предложения с прямой речью в предложения с косвенной речью, выясняя уместность их использования в текстах разных типов и стилей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Прямая речь. Актуализируют изученное ранее правило о знаках препинания в предложениях с прямой речью.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Комментируют крылатые выражения, составляя предложения с прямой речью. Осваивают 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вое пунктуационное правило об оформлении прямой речи с разрывом. Используют схемы предложений для опознания, составления, оформления предложений с прямой речью. Читают выразительно по ролям диалоги. Конструируют предложения с прямой речью в разном стру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турном и пунктуационном оформлении. Диалог. Определяют диалог.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свои диалоги по рисункам, ситуациям и схемам. Вырабатывают навык пункту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ционного оформления диалога. Преобразуют предложение с косвенной речью в предложения с прямой речью. Определяют стилистическую выраженность диалога.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Рассказ. Перерабатывают текст в рассказ с диалогом. Пишут сжатое изложение.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Вводят свои придуманные диалоги в рассказ по данному началу. Рассматривают картину и продуцируют связный текст в жанре интервью.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Цитата. Определяют понятие цитаты.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Находят цитаты и определяют роль цитат в тексте. Формируют умение вводить цитаты в 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торский текст разными способами. Выполняют коррекцию текстов ученических сочинений со стороны уместности и точности в оформлении включённых цитат. Усваивают требования к устному выступлению. Выполняют синтаксический и пунктуационный разбор предложений с чужой речью (устно и письменно) по образцу.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</w:t>
      </w:r>
      <w:r w:rsidR="004B02CD">
        <w:rPr>
          <w:rFonts w:ascii="Times New Roman" w:hAnsi="Times New Roman" w:cs="Times New Roman"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sz w:val="24"/>
          <w:szCs w:val="24"/>
        </w:rPr>
        <w:t>Отвечают на вопросы по разделу. Выполняют задания на передачу чужой речи разными способами. Подбирают примеры с разными способами передачи чужой речи. Иссл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дуют сочетания знаков препинания при оформлении чужой речи и подтверждают схемы своими примерами.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8 КЛАССЕ (5 ч + 1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Синтаксис и морфология. Соотносят синтаксис и морфологию как составляющие грамматики. Различают первичную и вторичную синтаксическую роль различных частей речи. Выполняют частичный синтаксический разбор предложений, указывая члены предложения и их морфол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гическую выраженность. Составляют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Синтаксис и пунктуация. Обобщают знания о роли пунктуации в речи. Соотносят синтаксис и пунктуацию, выявляют их связь. Изучают инструкцию и выявляют последовательность дейс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вий при определении условий постановки знаков препинания. Применяют инструкцию, сп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сывая тексты и ставя разные по функции знаки препинания. Развивают речь и закрепляют те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стовые умения, анализируя путевой очерк, членя его на абзацы, составляя план и др.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подробное изложение очерка на основе опорного конспекта. Пишут сочинение-описание.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Синтаксис и культура речи. Обобщают содержание понятия «культура речи». Исправляют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рушения в нормативном употреблении словосочетаний с управлением. Заполняют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Синтаксис и орфография. Формулируют вывод о связи синтаксиса и орфографии. Вспомин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 правила, на которые отмечены орфограммы. Исправляют ошибки, допущенные в объявл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ниях. Вставляют орфограммы и группируют орфографические правила, основанные на связи орфографии и синтаксиса. Выполняют задание повышенной трудности, подводя итоги изуч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 курса русского языка в 8 классе.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 (102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Международное значение русского языка </w:t>
      </w:r>
      <w:r w:rsidRPr="004B02CD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разные тексты, определяют тему, заглавие, основные мысли, членят текст на абзацы. Выявляют проблематику текстов. Пересказывают сжато тексты на тему урока. Рассуждают на публицистическую тему.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ПОВТОРЕНИЕ ИЗУЧЕННОГО В 5—8 КЛАССАХ (8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Устная и письменная речь. Выявляют две формы языка и их основные признаки. Выступают с устным сообщением на тему урока. Редактируют фрагмент устного ответа на материале у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ражнения. На основе данного письма составляют памятку о том, как писать письма. Пишут диктант по памяти с последующей самопроверкой и рассуждением по содержанию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Монолог, диалог. Анализируют схему и определяют взаимосвязь монолога и диалога. Хара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теризуют тексты с точки зрения формы и вида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Стили речи. 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шения к жаргону, к иноязычным словам.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Простое предложение и его грамматическая основа.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выразительно и записывают тексты. Выделяют грамматические основы простых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ложений, в том числе односоставных. Находят в предложениях смысловые отрывки, требу</w:t>
      </w:r>
      <w:r w:rsidRPr="00852CC3">
        <w:rPr>
          <w:rFonts w:ascii="Times New Roman" w:hAnsi="Times New Roman" w:cs="Times New Roman"/>
          <w:sz w:val="24"/>
          <w:szCs w:val="24"/>
        </w:rPr>
        <w:t>ю</w:t>
      </w:r>
      <w:r w:rsidRPr="00852CC3">
        <w:rPr>
          <w:rFonts w:ascii="Times New Roman" w:hAnsi="Times New Roman" w:cs="Times New Roman"/>
          <w:sz w:val="24"/>
          <w:szCs w:val="24"/>
        </w:rPr>
        <w:t>щие пунктуационного оформления.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Попутно выполняют различные виды разбора.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Предложения с обособленными членами.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Повторяют определение обособленных членов. Списывают текст, обосновывая выбор знаков препинания и расставляя их в соответствии с изученными пунктуационными правилами. 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путно выполняют различные виды разборов. Находят в словах изученные орфограммы и обосновывают их выбор. Пишут сочинение по данному началу.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Обращения, вводные слова и вставные конструкции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Вставляют подходящие обращения в поэтические строки и обосновывают постановку знаков препинания. Находят нужные конструкции в научно-популярном тексте. Пишут изложение с продолжением.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СЛОЖНОЕ ПРЕДЛОЖЕНИЕ. КУЛЬТУРА РЕЧИ (5 ч + 2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 сложном предложении. Определяют тип предложения по количеству грамматич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ских основ, находят грамматические основы в предложениях. Актуализируют знания о таких структурных типах предложения, как простое и сложное. Анализируют интонационный рис</w:t>
      </w:r>
      <w:r w:rsidRPr="00852CC3">
        <w:rPr>
          <w:rFonts w:ascii="Times New Roman" w:hAnsi="Times New Roman" w:cs="Times New Roman"/>
          <w:sz w:val="24"/>
          <w:szCs w:val="24"/>
        </w:rPr>
        <w:t>у</w:t>
      </w:r>
      <w:r w:rsidRPr="00852CC3">
        <w:rPr>
          <w:rFonts w:ascii="Times New Roman" w:hAnsi="Times New Roman" w:cs="Times New Roman"/>
          <w:sz w:val="24"/>
          <w:szCs w:val="24"/>
        </w:rPr>
        <w:t>нок предложения. Указывают устаревшие слова в текстах, актуализируя знания из области лексики. Находят в данных текстах сложные предложения, чертят их схемы, определяют тип сказуемых. Пишут 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Сложные и бессоюзные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Расширяют знания о видах сложного предложения и особенностях их образования. Анализ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руют предложения, распределяя их по группам. Записывают тексты, подчёркивая грамматич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ские основы предложений, классифицируют сложные предложения по принципу наличия или отсутствия союза, определяют местонахождение и роль союзов. Анализируют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предложения с прямой речью в диалоге, составляя схемы этих предложений. Составляют сложные предложения с использованием пар слов, значение которых необходимо уточнить в словаре.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Разделительные и выделительные знаки препинания между частями сложного предложения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Расширяют знания о пунктуации в сложном предложении. Готовят устное сообщение. Кла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сифицируют предложения по принадлежности знаков препинания к разделительным или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Интонация сложного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Расширяют знания об особенностях интонации сложных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Разграничивают предложения с точки зрения интонационного рисунка, получаемого при обр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зовании сложного предложения с союзом и без него.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сочинение.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Сложносочинённые предложения (9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 сложносочинённом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структуру сложносочинённого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Повторяют роль сочинительных союзов в предложении. Составляют таблицу. Составляют 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сколько сложных предложений из двух простых.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Объясняют выбор союзов для связи простых предложений в сложном.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Смысловые отношения в сложносочинённых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Определяют, что делает различным понимание смысла в сложносочинённых предложениях. Рассматривают схему. Подготавливают устное сообщение на заданную тему. Записывают текст, обозначая грамматические основы и указывая, каким сочинительным союзом связаны простые предложения в сложных. Определяют, каковы смысловые отношения частей.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Сложносочинённые предложения с соединительными союзами.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Определяют, какие смысловые отношения выражены в сложносочинённых предложениях с союзами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 xml:space="preserve">и, тоже, также. </w:t>
      </w:r>
      <w:r w:rsidRPr="00852CC3">
        <w:rPr>
          <w:rFonts w:ascii="Times New Roman" w:hAnsi="Times New Roman" w:cs="Times New Roman"/>
          <w:sz w:val="24"/>
          <w:szCs w:val="24"/>
        </w:rPr>
        <w:t xml:space="preserve">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</w:r>
      <w:r w:rsidRPr="00852CC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Сложносочинённые предложения с разделительными союзами.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Записывают предложения, расставляя пропущенные знаки препинания.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Указывают смысловые отношения между простыми предложениями в сложносочинённых. Составляют схемы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Сложносочинённые предложения с противительными союзами.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сложносочинённое предложение из двух простых со значением противопоставл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 с разными союзами. Записывают предложения,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расставляя пропущенные запятые и подчёркивая грамматические основы.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схемы предложений. Определяют, каким союзом объединены части предложений и каковы смысловые отношения между частями сложного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Разделительные знаки препинания между частями сложносочинённого предложения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Объясняют, как отличить простое предложение от сложного. Продолжают предложение два</w:t>
      </w:r>
      <w:r w:rsidRPr="00852CC3">
        <w:rPr>
          <w:rFonts w:ascii="Times New Roman" w:hAnsi="Times New Roman" w:cs="Times New Roman"/>
          <w:sz w:val="24"/>
          <w:szCs w:val="24"/>
        </w:rPr>
        <w:t>ж</w:t>
      </w:r>
      <w:r w:rsidRPr="00852CC3">
        <w:rPr>
          <w:rFonts w:ascii="Times New Roman" w:hAnsi="Times New Roman" w:cs="Times New Roman"/>
          <w:sz w:val="24"/>
          <w:szCs w:val="24"/>
        </w:rPr>
        <w:t>ды так, чтобы получилось простое предложение с однородными сказуемыми, соединенными союзом, и сложное предложение, части которого соединены тем же союзом. Составляют сх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мы предложений. Указывают союзы в сложносочинённых предложениях и объясняют см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словые отношения частей. Пишут сочинение по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сложносочинённого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Производят синтаксический разбор сложносочинённых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Производят устный и письменный пунктуационные разборы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Записывают предложение и выполняют его полный синтаксический разбор.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 (контрольные вопросы и задания).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Отвечают на контрольные вопросы. Выписывают из книг, газет, журналов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</w:t>
      </w:r>
      <w:r w:rsidRPr="00852CC3">
        <w:rPr>
          <w:rFonts w:ascii="Times New Roman" w:hAnsi="Times New Roman" w:cs="Times New Roman"/>
          <w:sz w:val="24"/>
          <w:szCs w:val="24"/>
        </w:rPr>
        <w:t>ъ</w:t>
      </w:r>
      <w:r w:rsidRPr="00852CC3">
        <w:rPr>
          <w:rFonts w:ascii="Times New Roman" w:hAnsi="Times New Roman" w:cs="Times New Roman"/>
          <w:sz w:val="24"/>
          <w:szCs w:val="24"/>
        </w:rPr>
        <w:t>ясняют постановку тире в предложениях. Записывают текст, подчёркивают грамматические основы в сложных предложениях. Читают отрывок из произведения художественной литер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туры. Определяют, какие виды сложных предложений употребил писатель. Выписывают сложносочинённые предложения и выполняют их синтаксический разбор.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>Сложноподчинённые предложения (5ч)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 сложноподчинённом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главную и придаточную части сложноподчинённого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Работают с текстом: выписывают, расставляя пропущенные запятые, сложноподчинённые предложения в определённой последовательности.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Определяют, какую позицию может занимать придаточное предложение по отношению к главному. Графически выделяют грамматическую основу предложений, связи придаточного предложения с главным, предложения, входящие в состав сложных. Читают текст и высказ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своё мнение о творчестве художников. Редактируют данные в упражнении предложения в соответствии с книжными нормами литературного языка и записывают предложения в и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правленном виде. Пишут отзыв о картине.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Союзы и союзные слова в сложноподчинённом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Разграничивают союзы и союзные слова в сложноподчинённом предложении. Графически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деляют союзы и союзные слова в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тексты и в письменном виде сжато излагают свои размышления.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Выписывают предложения, расставляя знаки препинания. Графически выделяют союзы и с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юзные слова. Выписывают предложения, расставляя знаки препинания. Составляют схемы сложноподчинённых предложений с составными союзами.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Роль указательных слов в сложноподчинённом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Графически выделяют указательные слова в сложноподчинённом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Выписывают сложноподчинённые предложения и составляют схемы предложений. Пишут 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предложения в исправленном виде. Выполняют подробный пересказ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2CC3">
        <w:rPr>
          <w:rFonts w:ascii="Times New Roman" w:hAnsi="Times New Roman" w:cs="Times New Roman"/>
          <w:b/>
          <w:iCs/>
          <w:sz w:val="24"/>
          <w:szCs w:val="24"/>
        </w:rPr>
        <w:t xml:space="preserve">Основные группы сложноподчинённых предложений (28 ч </w:t>
      </w:r>
      <w:r w:rsidRPr="00852CC3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iCs/>
          <w:sz w:val="24"/>
          <w:szCs w:val="24"/>
        </w:rPr>
        <w:t>5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определительными.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Дифференцируют с помощью схем основные группы сложноподчинённых предложений на основе теоретических сведений в учебнике. Определяют понятие придаточного определител</w:t>
      </w:r>
      <w:r w:rsidRPr="00852CC3">
        <w:rPr>
          <w:rFonts w:ascii="Times New Roman" w:hAnsi="Times New Roman" w:cs="Times New Roman"/>
          <w:sz w:val="24"/>
          <w:szCs w:val="24"/>
        </w:rPr>
        <w:t>ь</w:t>
      </w:r>
      <w:r w:rsidRPr="00852CC3">
        <w:rPr>
          <w:rFonts w:ascii="Times New Roman" w:hAnsi="Times New Roman" w:cs="Times New Roman"/>
          <w:sz w:val="24"/>
          <w:szCs w:val="24"/>
        </w:rPr>
        <w:t>ного. Анализируют самостоятельно материал для наблюдений. Используют изучаемый вид предложений в качестве ответов на вопросы. Составляют сложноподчинённые предложения. Редактируют неправильное употребление средств связи главного и придаточного предлож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ний. Конструируют предложения по данным схемам.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изъяснительными.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понятие придаточного изъяснительного. Опознают придаточные изъяснительные и выделяют их запятыми. Учатся различать придаточные изъяснительные разных видов, о</w:t>
      </w:r>
      <w:r w:rsidRPr="00852CC3">
        <w:rPr>
          <w:rFonts w:ascii="Times New Roman" w:hAnsi="Times New Roman" w:cs="Times New Roman"/>
          <w:sz w:val="24"/>
          <w:szCs w:val="24"/>
        </w:rPr>
        <w:t>б</w:t>
      </w:r>
      <w:r w:rsidRPr="00852CC3">
        <w:rPr>
          <w:rFonts w:ascii="Times New Roman" w:hAnsi="Times New Roman" w:cs="Times New Roman"/>
          <w:sz w:val="24"/>
          <w:szCs w:val="24"/>
        </w:rPr>
        <w:t>ращая внимание на их функции. Читают диалоги, пересказывают их содержание с помощью сложноподчинённых предложений с придаточными изъяснительными. Осуществляют сжатый пересказ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обстоятельственными.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понятие придаточного обстоятельственного. Анализируют виды данных прид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точных со стороны значения и средств связи.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Опознают придаточные места и времени по вопросам и средствам связи, выполняя упражн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цели, причины, условия, уступки, следс</w:t>
      </w:r>
      <w:r w:rsidRPr="00852CC3">
        <w:rPr>
          <w:rFonts w:ascii="Times New Roman" w:hAnsi="Times New Roman" w:cs="Times New Roman"/>
          <w:sz w:val="24"/>
          <w:szCs w:val="24"/>
        </w:rPr>
        <w:t>т</w:t>
      </w:r>
      <w:r w:rsidRPr="00852CC3">
        <w:rPr>
          <w:rFonts w:ascii="Times New Roman" w:hAnsi="Times New Roman" w:cs="Times New Roman"/>
          <w:sz w:val="24"/>
          <w:szCs w:val="24"/>
        </w:rPr>
        <w:t>вия.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Выявляют общую обусловленность придаточных данных видов путём ознакомления с теор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тическими сведениями. Анализируют схемы, дифференцирующие данные придаточные. В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писывают изучаемые сложные предложения, распределяя их по месту придаточных. Соста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ляют схемы предложений по образцу. Работают с текстом: читают, озаглавливают, списыв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 Пишут диктант с грамматическим заданием.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образа действия, меры и степени и сра</w:t>
      </w:r>
      <w:r w:rsidRPr="00852CC3">
        <w:rPr>
          <w:rFonts w:ascii="Times New Roman" w:hAnsi="Times New Roman" w:cs="Times New Roman"/>
          <w:sz w:val="24"/>
          <w:szCs w:val="24"/>
        </w:rPr>
        <w:t>в</w:t>
      </w:r>
      <w:r w:rsidRPr="00852CC3">
        <w:rPr>
          <w:rFonts w:ascii="Times New Roman" w:hAnsi="Times New Roman" w:cs="Times New Roman"/>
          <w:sz w:val="24"/>
          <w:szCs w:val="24"/>
        </w:rPr>
        <w:t>ни-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Тельными.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Знакомятся с теоретическими сведениями. Списывают предложения, определяют вид прид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точного, языковые средства связи главного с придаточным, обосновывают постановку знаков препинания. Определяют указанные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предложений. Пишут сочинение на основе картины.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Сложноподчинённые предложения с несколькими придаточными. Знаки препинания при них.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Анализируют схемы предложений. Изучают виды подчинительной связи.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Составляют схемы предложений. Читают и списывают тексты, расставляя знаки препинания. Высказывают собственное мнение на основе прочитанных текстов. Готовят краткое сообщ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ние о псевдонимах известных людей. Синтаксический разбор сложноподчинённого предлож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синтаксический разбор сложноподчинённых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изложение по тексту. Готовят доклад о значении толкового словаря.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Пунктуационный разбор сложноподчинённого предложения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пунктуационный разбор сложноподчинённых предложений.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вопросы. Читают отрывки из рассказа, отвечают на вопросы по содержанию. Выполняют синтаксический и пунктуационный разбор сложнопо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чинённых предложений. Вставляют необходимые для сложноподчинённых предложений средства связи. Составляют схемы предложений. Пишут сочинение-рассуждение на заданную тему.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Бессоюзное сложное предложение (10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3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Понятие о бессоюзном сложном предложении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Определяют смысловые отношения между частями сложных бессоюзных предложений ра</w:t>
      </w:r>
      <w:r w:rsidRPr="00852CC3">
        <w:rPr>
          <w:rFonts w:ascii="Times New Roman" w:hAnsi="Times New Roman" w:cs="Times New Roman"/>
          <w:sz w:val="24"/>
          <w:szCs w:val="24"/>
        </w:rPr>
        <w:t>з</w:t>
      </w:r>
      <w:r w:rsidRPr="00852CC3">
        <w:rPr>
          <w:rFonts w:ascii="Times New Roman" w:hAnsi="Times New Roman" w:cs="Times New Roman"/>
          <w:sz w:val="24"/>
          <w:szCs w:val="24"/>
        </w:rPr>
        <w:t>ных видов.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Сопоставляют союзные и бессоюзные сложные предложения в тексте (оригинальном и ада</w:t>
      </w:r>
      <w:r w:rsidRPr="00852CC3">
        <w:rPr>
          <w:rFonts w:ascii="Times New Roman" w:hAnsi="Times New Roman" w:cs="Times New Roman"/>
          <w:sz w:val="24"/>
          <w:szCs w:val="24"/>
        </w:rPr>
        <w:t>п</w:t>
      </w:r>
      <w:r w:rsidRPr="00852CC3">
        <w:rPr>
          <w:rFonts w:ascii="Times New Roman" w:hAnsi="Times New Roman" w:cs="Times New Roman"/>
          <w:sz w:val="24"/>
          <w:szCs w:val="24"/>
        </w:rPr>
        <w:t>тированном).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Интонация в бессоюзных сложных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Отрабатывают особенности интонации в бессоюзных сложных предложениях. Сопоставляют разные по значению бессоюзные сложные предложения с опорой на ситуации. Читают выр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зительно афоризмы, подчёркивая интонацией смысловые отношения.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Бессоюзные сложные предложения со значением перечисления.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Запятая и точка с запятой в бессоюзных сложных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постановки запятой и точки с запятой в бессоюзных сложных предлож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Сопоставляют и различают простые предложения с однородными членами и бессоюзные сложные предложения. Пишут подробное изложение. Пишут самодиктант.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Бессоюзное сложное предложение со значением причины, пояснения, дополнения. Двоеточие бессоюзном сложном предложении.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правила постановки двоеточия между частями бессоюзного сложного предлож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ния. Читают бессоюзные сложные предложения,  объясняют постановку двоеточия. Выпис</w:t>
      </w:r>
      <w:r w:rsidRPr="00852CC3">
        <w:rPr>
          <w:rFonts w:ascii="Times New Roman" w:hAnsi="Times New Roman" w:cs="Times New Roman"/>
          <w:sz w:val="24"/>
          <w:szCs w:val="24"/>
        </w:rPr>
        <w:t>ы</w:t>
      </w:r>
      <w:r w:rsidRPr="00852CC3">
        <w:rPr>
          <w:rFonts w:ascii="Times New Roman" w:hAnsi="Times New Roman" w:cs="Times New Roman"/>
          <w:sz w:val="24"/>
          <w:szCs w:val="24"/>
        </w:rPr>
        <w:t>вают из текста упражнений сложные бессоюзные предложения в соответствии со значением. Составляют интонационные схемы предложений. Конструируют предложения по данному 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чалу.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Бессоюзное сложное предложение со значением противопоставления.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Усваивают правило постановки тире в бессоюзном сложном предложении, времени, условия и следствия.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Тире в бессоюзном сложном предложении. Составляют интонационные схемы предложений. Списывают, различая простые и сложные предложения и ставя нужные знаки. Выписывают бессоюзные сложные предложения из литературных произведений. Пишут сочинение по ка</w:t>
      </w:r>
      <w:r w:rsidRPr="00852CC3">
        <w:rPr>
          <w:rFonts w:ascii="Times New Roman" w:hAnsi="Times New Roman" w:cs="Times New Roman"/>
          <w:sz w:val="24"/>
          <w:szCs w:val="24"/>
        </w:rPr>
        <w:t>р</w:t>
      </w:r>
      <w:r w:rsidRPr="00852CC3">
        <w:rPr>
          <w:rFonts w:ascii="Times New Roman" w:hAnsi="Times New Roman" w:cs="Times New Roman"/>
          <w:sz w:val="24"/>
          <w:szCs w:val="24"/>
        </w:rPr>
        <w:t>тине — рассказ или отзыв (на выбор).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бессоюзного сложного предложения.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синтаксический и пунктуационный разбор бессоюзных сложных предложений. Обосновывают постановку разных знаков препинания.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 Отвечают на контрольные вопросы и задания. Записывают цитаты, распределяя их по двум темам, расставляя нужные знаки препинания. Составляют бессоюзные сложные предложения по данному началу. Пишут самодиктант.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C3">
        <w:rPr>
          <w:rFonts w:ascii="Times New Roman" w:hAnsi="Times New Roman" w:cs="Times New Roman"/>
          <w:b/>
          <w:bCs/>
          <w:sz w:val="24"/>
          <w:szCs w:val="24"/>
        </w:rPr>
        <w:t xml:space="preserve">Сложные предложения с различными видами связи (10 ч </w:t>
      </w:r>
      <w:r w:rsidRPr="00852CC3">
        <w:rPr>
          <w:rFonts w:ascii="Times New Roman" w:hAnsi="Times New Roman" w:cs="Times New Roman"/>
          <w:sz w:val="24"/>
          <w:szCs w:val="24"/>
        </w:rPr>
        <w:t xml:space="preserve">+ </w:t>
      </w:r>
      <w:r w:rsidRPr="00852CC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Употребление союзной (сочинительной и подчинительной) и бессоюзной связи в сложных предложениях.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Изучают теоретические сведения о многочленных сложных предложениях. 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составляют схему этих сло</w:t>
      </w:r>
      <w:r w:rsidRPr="00852CC3">
        <w:rPr>
          <w:rFonts w:ascii="Times New Roman" w:hAnsi="Times New Roman" w:cs="Times New Roman"/>
          <w:sz w:val="24"/>
          <w:szCs w:val="24"/>
        </w:rPr>
        <w:t>ж</w:t>
      </w:r>
      <w:r w:rsidRPr="00852CC3">
        <w:rPr>
          <w:rFonts w:ascii="Times New Roman" w:hAnsi="Times New Roman" w:cs="Times New Roman"/>
          <w:sz w:val="24"/>
          <w:szCs w:val="24"/>
        </w:rPr>
        <w:t>ных предложений. Выполняют творческое задание по картине. Попутно работают над лекс</w:t>
      </w:r>
      <w:r w:rsidRPr="00852CC3">
        <w:rPr>
          <w:rFonts w:ascii="Times New Roman" w:hAnsi="Times New Roman" w:cs="Times New Roman"/>
          <w:sz w:val="24"/>
          <w:szCs w:val="24"/>
        </w:rPr>
        <w:t>и</w:t>
      </w:r>
      <w:r w:rsidRPr="00852CC3">
        <w:rPr>
          <w:rFonts w:ascii="Times New Roman" w:hAnsi="Times New Roman" w:cs="Times New Roman"/>
          <w:sz w:val="24"/>
          <w:szCs w:val="24"/>
        </w:rPr>
        <w:t>кой, орфографией и пунктуацией текстов.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Знаки препинания в сложных предложениях с различными видами связи.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Усваивают правило постановки знаков препинания в сложных предложениях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сложного предложения с различными видами св</w:t>
      </w:r>
      <w:r w:rsidRPr="00852CC3">
        <w:rPr>
          <w:rFonts w:ascii="Times New Roman" w:hAnsi="Times New Roman" w:cs="Times New Roman"/>
          <w:sz w:val="24"/>
          <w:szCs w:val="24"/>
        </w:rPr>
        <w:t>я</w:t>
      </w:r>
      <w:r w:rsidRPr="00852CC3">
        <w:rPr>
          <w:rFonts w:ascii="Times New Roman" w:hAnsi="Times New Roman" w:cs="Times New Roman"/>
          <w:sz w:val="24"/>
          <w:szCs w:val="24"/>
        </w:rPr>
        <w:t>зи.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Выполняют устные и письменные синтаксические и пунктуационные разборы сложных пре</w:t>
      </w:r>
      <w:r w:rsidRPr="00852CC3">
        <w:rPr>
          <w:rFonts w:ascii="Times New Roman" w:hAnsi="Times New Roman" w:cs="Times New Roman"/>
          <w:sz w:val="24"/>
          <w:szCs w:val="24"/>
        </w:rPr>
        <w:t>д</w:t>
      </w:r>
      <w:r w:rsidRPr="00852CC3">
        <w:rPr>
          <w:rFonts w:ascii="Times New Roman" w:hAnsi="Times New Roman" w:cs="Times New Roman"/>
          <w:sz w:val="24"/>
          <w:szCs w:val="24"/>
        </w:rPr>
        <w:t>ложений с различными видами связи. Пишут подробное изложение по тексту, употребляя многочлены.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Публичная речь. Выявляют особенности публичной речи.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Читают высказывания о публичной речи и составляют краткий план устного сообщения. Ан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лизируют отрывок текста на соответствие требованиям к устной публичной речи. Готовят публичное выступление для родительского собрания на одну из предложенных тем.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Повторение. Отвечают на контрольные вопросы. Находят в текстах сложные предложения с разными видами связи. Составляют схемы сложных предложений. Записывают тексты, ра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ставляя знаки препинания и объясняя их постановку. Выполняют творческую работу.</w:t>
      </w:r>
    </w:p>
    <w:p w:rsidR="00852CC3" w:rsidRPr="004B02CD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D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5—9 КЛАССАХ (8 ч + 1 ч)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Фонетика и графика. Отвечают на контрольные вопросы. Заполняют таблицу обобщённого характера. Обобщают изученные сведения по фонетике и графике. Выполняют полный и ча</w:t>
      </w:r>
      <w:r w:rsidRPr="00852CC3">
        <w:rPr>
          <w:rFonts w:ascii="Times New Roman" w:hAnsi="Times New Roman" w:cs="Times New Roman"/>
          <w:sz w:val="24"/>
          <w:szCs w:val="24"/>
        </w:rPr>
        <w:t>с</w:t>
      </w:r>
      <w:r w:rsidRPr="00852CC3">
        <w:rPr>
          <w:rFonts w:ascii="Times New Roman" w:hAnsi="Times New Roman" w:cs="Times New Roman"/>
          <w:sz w:val="24"/>
          <w:szCs w:val="24"/>
        </w:rPr>
        <w:t>тичный фонетический разбор слов. Распределяют слова по колонкам в соответствии с их ф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нетическими особенностями. Работают с текстом: читают, определяют тип и стиль, главную мысль, списывают, выполняют задания по фонетике.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Лексикология (лексика) и фразеология.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Обобщают изученные сведения по лексикологии и фразеологии. Разбирают слова по составу. Составляют таблицу по орфографии со своими примерами. Находят однокоренные слова. Списывают тексты, обосновывая выбор орфограмм.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Морфемика.  Обобщают изученные сведения по морфемике. Делят слова на морфемы.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Составляют таблицу «Орфограммы — гласные буквы в корнях с чередованием </w:t>
      </w:r>
      <w:r w:rsidRPr="00852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— а, е — и</w:t>
      </w:r>
      <w:r w:rsidRPr="00852CC3">
        <w:rPr>
          <w:rFonts w:ascii="Times New Roman" w:hAnsi="Times New Roman" w:cs="Times New Roman"/>
          <w:sz w:val="24"/>
          <w:szCs w:val="24"/>
        </w:rPr>
        <w:t>». Списывают текст, разбивая его на абзацы и графически обозначая морфемы.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Словообразование. Обобщают изученные сведения по словообразованию. Рассказывают по таблице о способах образования слов. Иллюстрируют своими примерами продуктивные сп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lastRenderedPageBreak/>
        <w:t>собы образования новых слов. Определяют способобразования указанных слов в тексте. Сж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то излагают содержание текста.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Морфология. Обобщают знания по морфологии. Заполняют таблицу о частях речи и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дополняют её своими примерами. Определяют разные части речи, выписывая их из текста. Р</w:t>
      </w:r>
      <w:r w:rsidRPr="00852CC3">
        <w:rPr>
          <w:rFonts w:ascii="Times New Roman" w:hAnsi="Times New Roman" w:cs="Times New Roman"/>
          <w:sz w:val="24"/>
          <w:szCs w:val="24"/>
        </w:rPr>
        <w:t>а</w:t>
      </w:r>
      <w:r w:rsidRPr="00852CC3">
        <w:rPr>
          <w:rFonts w:ascii="Times New Roman" w:hAnsi="Times New Roman" w:cs="Times New Roman"/>
          <w:sz w:val="24"/>
          <w:szCs w:val="24"/>
        </w:rPr>
        <w:t>ботают с текстами упражнений. Производят морфологический разбор слов разных частей р</w:t>
      </w:r>
      <w:r w:rsidRPr="00852CC3">
        <w:rPr>
          <w:rFonts w:ascii="Times New Roman" w:hAnsi="Times New Roman" w:cs="Times New Roman"/>
          <w:sz w:val="24"/>
          <w:szCs w:val="24"/>
        </w:rPr>
        <w:t>е</w:t>
      </w:r>
      <w:r w:rsidRPr="00852CC3">
        <w:rPr>
          <w:rFonts w:ascii="Times New Roman" w:hAnsi="Times New Roman" w:cs="Times New Roman"/>
          <w:sz w:val="24"/>
          <w:szCs w:val="24"/>
        </w:rPr>
        <w:t>чи. Исправляют ошибки в приведённых определениях морфологии и обосновывают свою правку.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Синтаксис. Обобщают изученные сведения по синтаксису. Списывают тексты разных стилей и типов речи, работают над синтаксическими структурами.</w:t>
      </w:r>
    </w:p>
    <w:p w:rsidR="00852CC3" w:rsidRPr="00852CC3" w:rsidRDefault="00852CC3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Пишут сжатое выборочное изложение по тексту. Пишут отзыв-рецензию на фильм.</w:t>
      </w:r>
    </w:p>
    <w:p w:rsidR="007A02BF" w:rsidRPr="00AB3CBA" w:rsidRDefault="00852CC3" w:rsidP="00AB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Орфография. Пунктуация. Обобщают знания по орфографии и пунктуации. Списывают те</w:t>
      </w:r>
      <w:r w:rsidRPr="00852CC3">
        <w:rPr>
          <w:rFonts w:ascii="Times New Roman" w:hAnsi="Times New Roman" w:cs="Times New Roman"/>
          <w:sz w:val="24"/>
          <w:szCs w:val="24"/>
        </w:rPr>
        <w:t>к</w:t>
      </w:r>
      <w:r w:rsidRPr="00852CC3">
        <w:rPr>
          <w:rFonts w:ascii="Times New Roman" w:hAnsi="Times New Roman" w:cs="Times New Roman"/>
          <w:sz w:val="24"/>
          <w:szCs w:val="24"/>
        </w:rPr>
        <w:t>сты и предложения, работая над знаками препинания и орфограммами. Пишут диктант с пр</w:t>
      </w:r>
      <w:r w:rsidRPr="00852CC3">
        <w:rPr>
          <w:rFonts w:ascii="Times New Roman" w:hAnsi="Times New Roman" w:cs="Times New Roman"/>
          <w:sz w:val="24"/>
          <w:szCs w:val="24"/>
        </w:rPr>
        <w:t>о</w:t>
      </w:r>
      <w:r w:rsidRPr="00852CC3">
        <w:rPr>
          <w:rFonts w:ascii="Times New Roman" w:hAnsi="Times New Roman" w:cs="Times New Roman"/>
          <w:sz w:val="24"/>
          <w:szCs w:val="24"/>
        </w:rPr>
        <w:t>должением, обосновывают выбор орфограмм. Рассматривают таблицу, готовят рассказ по ней, записывают свои примеры. Устно рассказывают о впечатлениях детства. Пишут сочинение на свободную тему</w:t>
      </w:r>
      <w:r w:rsidR="00AB3CBA">
        <w:rPr>
          <w:rFonts w:ascii="Times New Roman" w:hAnsi="Times New Roman" w:cs="Times New Roman"/>
          <w:sz w:val="24"/>
          <w:szCs w:val="24"/>
        </w:rPr>
        <w:t>.</w:t>
      </w:r>
    </w:p>
    <w:p w:rsidR="007A02BF" w:rsidRDefault="007A02BF" w:rsidP="00AB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8D" w:rsidRDefault="0048148D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27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F55171" w:rsidRPr="0096527E" w:rsidRDefault="00F55171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737049" w:rsidRDefault="0048148D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2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КЛАСС </w:t>
      </w:r>
      <w:r w:rsidR="00FA45F0" w:rsidRPr="0096527E">
        <w:rPr>
          <w:rFonts w:ascii="Times New Roman" w:hAnsi="Times New Roman" w:cs="Times New Roman"/>
          <w:b/>
          <w:bCs/>
          <w:sz w:val="24"/>
          <w:szCs w:val="24"/>
        </w:rPr>
        <w:t>(170</w:t>
      </w:r>
      <w:r w:rsidRPr="0096527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52F74" w:rsidRPr="00152F74" w:rsidRDefault="00152F74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Авторская рабочая программа рассчитана на 175 часов в год. На изучение русского языка в  5 классе </w:t>
      </w:r>
      <w:r w:rsidR="00790CFB">
        <w:rPr>
          <w:rFonts w:ascii="Times New Roman" w:hAnsi="Times New Roman" w:cs="Times New Roman"/>
          <w:bCs/>
          <w:iCs/>
          <w:sz w:val="24"/>
          <w:szCs w:val="24"/>
        </w:rPr>
        <w:t>отводится 5 часов в неделю – 170</w:t>
      </w: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часов в год.</w:t>
      </w:r>
    </w:p>
    <w:p w:rsidR="00C447DE" w:rsidRPr="0096527E" w:rsidRDefault="00C447DE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338"/>
        <w:gridCol w:w="1757"/>
        <w:gridCol w:w="2233"/>
      </w:tblGrid>
      <w:tr w:rsidR="00152F74" w:rsidRPr="0096527E" w:rsidTr="00D418DF">
        <w:trPr>
          <w:trHeight w:val="1158"/>
        </w:trPr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autoSpaceDE w:val="0"/>
              <w:autoSpaceDN w:val="0"/>
              <w:adjustRightInd w:val="0"/>
              <w:jc w:val="center"/>
              <w:rPr>
                <w:rFonts w:ascii="Royal Times New Roman" w:hAnsi="Royal Times New Roman"/>
                <w:b/>
                <w:sz w:val="24"/>
                <w:szCs w:val="24"/>
              </w:rPr>
            </w:pPr>
            <w:r w:rsidRPr="0096527E">
              <w:rPr>
                <w:rFonts w:ascii="Royal Times New Roman" w:hAnsi="Royal Times New Roman"/>
                <w:b/>
                <w:sz w:val="24"/>
                <w:szCs w:val="24"/>
              </w:rPr>
              <w:t>Наименование раздела и тем</w:t>
            </w:r>
          </w:p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152F74" w:rsidP="0079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торской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152F74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17+3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17+3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23+7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23+7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12+3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12+3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18+4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18+4</w:t>
            </w:r>
          </w:p>
        </w:tc>
      </w:tr>
      <w:tr w:rsidR="00152F74" w:rsidRPr="0096527E" w:rsidTr="00D418DF">
        <w:trPr>
          <w:trHeight w:val="662"/>
        </w:trPr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17+4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17+4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10+4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29+6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24+6</w:t>
            </w:r>
          </w:p>
        </w:tc>
      </w:tr>
      <w:tr w:rsidR="00152F74" w:rsidRPr="0096527E" w:rsidTr="00D418DF">
        <w:trPr>
          <w:trHeight w:val="155"/>
        </w:trPr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классе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</w:tr>
      <w:tr w:rsidR="00152F74" w:rsidRPr="0096527E" w:rsidTr="00D418DF">
        <w:tc>
          <w:tcPr>
            <w:tcW w:w="560" w:type="dxa"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52F74" w:rsidRPr="0096527E" w:rsidRDefault="00790CFB" w:rsidP="00790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2D3BD2" w:rsidRPr="00790CFB" w:rsidRDefault="003A019F" w:rsidP="0079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2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5DE1" w:rsidRPr="002D3BD2" w:rsidRDefault="003A019F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3BD2">
        <w:rPr>
          <w:rFonts w:ascii="Times New Roman" w:hAnsi="Times New Roman" w:cs="Times New Roman"/>
          <w:sz w:val="20"/>
          <w:szCs w:val="20"/>
        </w:rPr>
        <w:t xml:space="preserve"> </w:t>
      </w:r>
      <w:r w:rsidRPr="002D3B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 КЛАСС </w:t>
      </w:r>
      <w:r w:rsidRPr="002D3BD2">
        <w:rPr>
          <w:rFonts w:ascii="Times New Roman" w:hAnsi="Times New Roman" w:cs="Times New Roman"/>
          <w:b/>
          <w:bCs/>
          <w:sz w:val="20"/>
          <w:szCs w:val="20"/>
        </w:rPr>
        <w:t>(204 ч)</w:t>
      </w:r>
    </w:p>
    <w:p w:rsidR="004451C0" w:rsidRPr="00203231" w:rsidRDefault="004451C0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3231">
        <w:rPr>
          <w:rFonts w:ascii="Times New Roman" w:hAnsi="Times New Roman" w:cs="Times New Roman"/>
          <w:bCs/>
          <w:iCs/>
          <w:sz w:val="24"/>
          <w:szCs w:val="24"/>
        </w:rPr>
        <w:t>Авторская рабочая программа рассчитана на 210 часов в год. На изучение русского языка в  6 классе отводится 6 часов в неделю – 204 часа в год.</w:t>
      </w:r>
    </w:p>
    <w:p w:rsidR="00C447DE" w:rsidRPr="00203231" w:rsidRDefault="00C447DE" w:rsidP="0079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245"/>
        <w:gridCol w:w="1985"/>
        <w:gridCol w:w="2091"/>
      </w:tblGrid>
      <w:tr w:rsidR="00152F74" w:rsidRPr="00203231" w:rsidTr="00D418DF">
        <w:trPr>
          <w:trHeight w:val="430"/>
        </w:trPr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autoSpaceDE w:val="0"/>
              <w:autoSpaceDN w:val="0"/>
              <w:adjustRightInd w:val="0"/>
              <w:jc w:val="center"/>
              <w:rPr>
                <w:rFonts w:ascii="Royal Times New Roman" w:hAnsi="Royal Times New Roman"/>
                <w:b/>
                <w:sz w:val="24"/>
                <w:szCs w:val="24"/>
              </w:rPr>
            </w:pPr>
            <w:r w:rsidRPr="00203231">
              <w:rPr>
                <w:rFonts w:ascii="Royal Times New Roman" w:hAnsi="Royal Times New Roman"/>
                <w:b/>
                <w:sz w:val="24"/>
                <w:szCs w:val="24"/>
              </w:rPr>
              <w:t>Наименование раздела и тем</w:t>
            </w:r>
          </w:p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152F74" w:rsidP="007A0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сов по авто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ской пр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8042E3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сов по Рабочей пр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31+4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31+4</w:t>
            </w:r>
          </w:p>
        </w:tc>
      </w:tr>
      <w:tr w:rsidR="00152F74" w:rsidRPr="00203231" w:rsidTr="00D418DF">
        <w:trPr>
          <w:trHeight w:val="570"/>
        </w:trPr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22+3</w:t>
            </w:r>
          </w:p>
          <w:p w:rsidR="00152F74" w:rsidRPr="00203231" w:rsidRDefault="00152F74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22+3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22+3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21+4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</w:tr>
      <w:tr w:rsidR="00152F74" w:rsidRPr="00203231" w:rsidTr="00D418DF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23+3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23+3</w:t>
            </w:r>
          </w:p>
        </w:tc>
      </w:tr>
      <w:tr w:rsidR="00152F74" w:rsidRPr="00203231" w:rsidTr="00D418DF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30+6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27+6</w:t>
            </w:r>
          </w:p>
        </w:tc>
      </w:tr>
      <w:tr w:rsidR="00152F74" w:rsidRPr="00203231" w:rsidTr="00D418DF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52F74" w:rsidRPr="00203231" w:rsidRDefault="002D3BD2" w:rsidP="002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</w:tr>
      <w:tr w:rsidR="00152F74" w:rsidRPr="00203231" w:rsidTr="00D418DF">
        <w:tc>
          <w:tcPr>
            <w:tcW w:w="567" w:type="dxa"/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F74" w:rsidRPr="00203231" w:rsidRDefault="002D3BD2" w:rsidP="004C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152F74" w:rsidRPr="00203231" w:rsidRDefault="00152F74" w:rsidP="00C6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E5490C" w:rsidRPr="00203231" w:rsidRDefault="00E5490C" w:rsidP="00C6268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1"/>
          <w:sz w:val="24"/>
          <w:szCs w:val="24"/>
        </w:rPr>
      </w:pPr>
      <w:r w:rsidRPr="002032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203231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</w:p>
    <w:p w:rsidR="00E24B4A" w:rsidRPr="00203231" w:rsidRDefault="003A019F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2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 КЛАСС </w:t>
      </w:r>
      <w:r w:rsidRPr="00203231">
        <w:rPr>
          <w:rFonts w:ascii="Times New Roman" w:hAnsi="Times New Roman" w:cs="Times New Roman"/>
          <w:b/>
          <w:bCs/>
          <w:sz w:val="24"/>
          <w:szCs w:val="24"/>
        </w:rPr>
        <w:t>(170 ч)</w:t>
      </w:r>
    </w:p>
    <w:p w:rsidR="00C12F84" w:rsidRPr="002D3BD2" w:rsidRDefault="00C12F84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2F84" w:rsidRPr="00203231" w:rsidRDefault="00C12F84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3231">
        <w:rPr>
          <w:rFonts w:ascii="Times New Roman" w:hAnsi="Times New Roman" w:cs="Times New Roman"/>
          <w:bCs/>
          <w:iCs/>
          <w:sz w:val="24"/>
          <w:szCs w:val="24"/>
        </w:rPr>
        <w:t>Авторская ра</w:t>
      </w:r>
      <w:r w:rsidR="00203231">
        <w:rPr>
          <w:rFonts w:ascii="Times New Roman" w:hAnsi="Times New Roman" w:cs="Times New Roman"/>
          <w:bCs/>
          <w:iCs/>
          <w:sz w:val="24"/>
          <w:szCs w:val="24"/>
        </w:rPr>
        <w:t>бочая программа рассчитана на 17</w:t>
      </w:r>
      <w:r w:rsidRPr="00203231">
        <w:rPr>
          <w:rFonts w:ascii="Times New Roman" w:hAnsi="Times New Roman" w:cs="Times New Roman"/>
          <w:bCs/>
          <w:iCs/>
          <w:sz w:val="24"/>
          <w:szCs w:val="24"/>
        </w:rPr>
        <w:t>0 часов в год. На изучение русско</w:t>
      </w:r>
      <w:r w:rsidR="00203231">
        <w:rPr>
          <w:rFonts w:ascii="Times New Roman" w:hAnsi="Times New Roman" w:cs="Times New Roman"/>
          <w:bCs/>
          <w:iCs/>
          <w:sz w:val="24"/>
          <w:szCs w:val="24"/>
        </w:rPr>
        <w:t>го языка в  7 классе отводится 4 часа</w:t>
      </w:r>
      <w:r w:rsidRPr="00203231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 – </w:t>
      </w:r>
      <w:r w:rsidR="00203231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Pr="00203231">
        <w:rPr>
          <w:rFonts w:ascii="Times New Roman" w:hAnsi="Times New Roman" w:cs="Times New Roman"/>
          <w:bCs/>
          <w:iCs/>
          <w:sz w:val="24"/>
          <w:szCs w:val="24"/>
        </w:rPr>
        <w:t>0 часов в год.</w:t>
      </w:r>
      <w:r w:rsidR="00203231">
        <w:rPr>
          <w:rFonts w:ascii="Times New Roman" w:hAnsi="Times New Roman" w:cs="Times New Roman"/>
          <w:bCs/>
          <w:iCs/>
          <w:sz w:val="24"/>
          <w:szCs w:val="24"/>
        </w:rPr>
        <w:t xml:space="preserve"> Из школьного компонента доба</w:t>
      </w:r>
      <w:r w:rsidR="0020323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203231">
        <w:rPr>
          <w:rFonts w:ascii="Times New Roman" w:hAnsi="Times New Roman" w:cs="Times New Roman"/>
          <w:bCs/>
          <w:iCs/>
          <w:sz w:val="24"/>
          <w:szCs w:val="24"/>
        </w:rPr>
        <w:t>лен 1 час  в соответствии с авторской программой.</w:t>
      </w:r>
    </w:p>
    <w:p w:rsidR="00C447DE" w:rsidRPr="00203231" w:rsidRDefault="00C447DE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199"/>
        <w:gridCol w:w="1985"/>
        <w:gridCol w:w="2126"/>
      </w:tblGrid>
      <w:tr w:rsidR="00152F74" w:rsidRPr="00203231" w:rsidTr="00D418DF">
        <w:trPr>
          <w:trHeight w:val="565"/>
        </w:trPr>
        <w:tc>
          <w:tcPr>
            <w:tcW w:w="613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autoSpaceDE w:val="0"/>
              <w:autoSpaceDN w:val="0"/>
              <w:adjustRightInd w:val="0"/>
              <w:jc w:val="center"/>
              <w:rPr>
                <w:rFonts w:ascii="Royal Times New Roman" w:hAnsi="Royal Times New Roman"/>
                <w:b/>
                <w:sz w:val="24"/>
                <w:szCs w:val="24"/>
              </w:rPr>
            </w:pPr>
            <w:r w:rsidRPr="00203231">
              <w:rPr>
                <w:rFonts w:ascii="Royal Times New Roman" w:hAnsi="Royal Times New Roman"/>
                <w:b/>
                <w:sz w:val="24"/>
                <w:szCs w:val="24"/>
              </w:rPr>
              <w:t>Наименование раздела и тем</w:t>
            </w:r>
          </w:p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F74" w:rsidRPr="00203231" w:rsidRDefault="00152F74" w:rsidP="002D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сов по авто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ской пр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2126" w:type="dxa"/>
          </w:tcPr>
          <w:p w:rsidR="00152F74" w:rsidRPr="00203231" w:rsidRDefault="008042E3" w:rsidP="00C62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сов по Рабочей пр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 классах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25+6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25+6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28+6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28+6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Культура речи.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18+4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18+4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</w:t>
            </w: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</w:tr>
      <w:tr w:rsidR="00152F74" w:rsidRPr="00203231" w:rsidTr="00D418DF">
        <w:tc>
          <w:tcPr>
            <w:tcW w:w="613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52F74" w:rsidRPr="00203231" w:rsidRDefault="00152F74" w:rsidP="00C626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52F74" w:rsidRPr="00203231" w:rsidRDefault="00DD4667" w:rsidP="00DD46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152F74" w:rsidRPr="00203231" w:rsidRDefault="00152F74" w:rsidP="00C62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3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9C51A1" w:rsidRDefault="00790CFB" w:rsidP="0079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7DE" w:rsidRDefault="003A019F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27E">
        <w:rPr>
          <w:rFonts w:ascii="Times New Roman" w:hAnsi="Times New Roman" w:cs="Times New Roman"/>
          <w:sz w:val="24"/>
          <w:szCs w:val="24"/>
        </w:rPr>
        <w:t xml:space="preserve"> </w:t>
      </w:r>
      <w:r w:rsidRPr="009652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 КЛАСС </w:t>
      </w:r>
      <w:r w:rsidRPr="0096527E">
        <w:rPr>
          <w:rFonts w:ascii="Times New Roman" w:hAnsi="Times New Roman" w:cs="Times New Roman"/>
          <w:b/>
          <w:bCs/>
          <w:sz w:val="24"/>
          <w:szCs w:val="24"/>
        </w:rPr>
        <w:t>(102 ч)</w:t>
      </w:r>
      <w:r w:rsidRPr="00965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915" w:rsidRPr="0096527E" w:rsidRDefault="003C6915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915" w:rsidRPr="00152F74" w:rsidRDefault="003A019F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6527E">
        <w:rPr>
          <w:rFonts w:ascii="Times New Roman" w:hAnsi="Times New Roman" w:cs="Times New Roman"/>
          <w:sz w:val="24"/>
          <w:szCs w:val="24"/>
        </w:rPr>
        <w:t xml:space="preserve"> </w:t>
      </w:r>
      <w:r w:rsidR="003C6915" w:rsidRPr="00152F74">
        <w:rPr>
          <w:rFonts w:ascii="Times New Roman" w:hAnsi="Times New Roman" w:cs="Times New Roman"/>
          <w:bCs/>
          <w:iCs/>
          <w:sz w:val="24"/>
          <w:szCs w:val="24"/>
        </w:rPr>
        <w:t>Авторская рабочая программа рассчитана на 1</w:t>
      </w:r>
      <w:r w:rsidR="003C6915"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="003C6915"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часов в год. На изучение русского языка в  </w:t>
      </w:r>
      <w:r w:rsidR="003C6915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3C6915"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отводится </w:t>
      </w:r>
      <w:r w:rsidR="003C691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C6915"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3C691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C6915"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 – 1</w:t>
      </w:r>
      <w:r w:rsidR="003C6915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="003C6915"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3C691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C6915"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в год.</w:t>
      </w:r>
    </w:p>
    <w:p w:rsidR="003A019F" w:rsidRPr="0096527E" w:rsidRDefault="003A019F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0" w:type="dxa"/>
        <w:jc w:val="center"/>
        <w:tblInd w:w="-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77"/>
        <w:gridCol w:w="1985"/>
        <w:gridCol w:w="2008"/>
      </w:tblGrid>
      <w:tr w:rsidR="00152F74" w:rsidRPr="0096527E" w:rsidTr="00561549">
        <w:trPr>
          <w:trHeight w:val="9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autoSpaceDE w:val="0"/>
              <w:autoSpaceDN w:val="0"/>
              <w:adjustRightInd w:val="0"/>
              <w:jc w:val="center"/>
              <w:rPr>
                <w:rFonts w:ascii="Royal Times New Roman" w:hAnsi="Royal Times New Roman"/>
                <w:b/>
                <w:sz w:val="24"/>
                <w:szCs w:val="24"/>
              </w:rPr>
            </w:pPr>
            <w:r w:rsidRPr="0096527E">
              <w:rPr>
                <w:rFonts w:ascii="Royal Times New Roman" w:hAnsi="Royal Times New Roman"/>
                <w:b/>
                <w:sz w:val="24"/>
                <w:szCs w:val="24"/>
              </w:rPr>
              <w:t>Наименование раздела и тем</w:t>
            </w:r>
          </w:p>
          <w:p w:rsidR="00152F74" w:rsidRPr="0096527E" w:rsidRDefault="00152F74" w:rsidP="00C62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7A02BF" w:rsidRDefault="00152F74" w:rsidP="007A0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авторской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4B02CD" w:rsidP="004B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F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152F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</w:tr>
      <w:tr w:rsidR="00152F74" w:rsidRPr="0096527E" w:rsidTr="00561549">
        <w:trPr>
          <w:trHeight w:val="30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9C51A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F74" w:rsidRPr="0096527E" w:rsidTr="00561549">
        <w:trPr>
          <w:trHeight w:val="3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9C51A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5+2</w:t>
            </w:r>
          </w:p>
        </w:tc>
      </w:tr>
      <w:tr w:rsidR="00152F74" w:rsidRPr="0096527E" w:rsidTr="00561549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9C51A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</w:tr>
      <w:tr w:rsidR="00152F74" w:rsidRPr="0096527E" w:rsidTr="004B02CD">
        <w:trPr>
          <w:trHeight w:val="2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П</w:t>
            </w:r>
            <w:r w:rsidR="009C51A1">
              <w:rPr>
                <w:rFonts w:ascii="Times New Roman" w:hAnsi="Times New Roman"/>
                <w:sz w:val="24"/>
                <w:szCs w:val="24"/>
              </w:rPr>
              <w:t>ростое п</w:t>
            </w:r>
            <w:r w:rsidRPr="0096527E">
              <w:rPr>
                <w:rFonts w:ascii="Times New Roman" w:hAnsi="Times New Roman"/>
                <w:sz w:val="24"/>
                <w:szCs w:val="24"/>
              </w:rPr>
              <w:t>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9C51A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152F74" w:rsidRPr="0096527E" w:rsidTr="00561549">
        <w:trPr>
          <w:trHeight w:val="2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9C51A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6+2</w:t>
            </w:r>
          </w:p>
        </w:tc>
      </w:tr>
      <w:tr w:rsidR="00152F74" w:rsidRPr="0096527E" w:rsidTr="00561549">
        <w:trPr>
          <w:trHeight w:val="33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5+3</w:t>
            </w:r>
          </w:p>
        </w:tc>
      </w:tr>
      <w:tr w:rsidR="00152F74" w:rsidRPr="0096527E" w:rsidTr="004B02CD">
        <w:trPr>
          <w:trHeight w:val="2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8+3</w:t>
            </w:r>
          </w:p>
        </w:tc>
      </w:tr>
      <w:tr w:rsidR="00152F74" w:rsidRPr="0096527E" w:rsidTr="004B02CD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13+2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10+1</w:t>
            </w:r>
          </w:p>
        </w:tc>
      </w:tr>
      <w:tr w:rsidR="00152F74" w:rsidRPr="0096527E" w:rsidTr="00561549">
        <w:trPr>
          <w:trHeight w:val="3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9C51A1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16+5</w:t>
            </w:r>
          </w:p>
        </w:tc>
      </w:tr>
      <w:tr w:rsidR="00152F74" w:rsidRPr="0096527E" w:rsidTr="00561549">
        <w:trPr>
          <w:trHeight w:val="5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2F74" w:rsidRPr="0096527E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3+1</w:t>
            </w:r>
          </w:p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</w:tr>
      <w:tr w:rsidR="00152F74" w:rsidRPr="0096527E" w:rsidTr="00561549">
        <w:trPr>
          <w:trHeight w:val="4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 xml:space="preserve">Чужая речь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5+2</w:t>
            </w:r>
          </w:p>
        </w:tc>
      </w:tr>
      <w:tr w:rsidR="00152F74" w:rsidRPr="0096527E" w:rsidTr="00561549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4B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</w:tr>
      <w:tr w:rsidR="00152F74" w:rsidRPr="0096527E" w:rsidTr="00561549">
        <w:trPr>
          <w:trHeight w:val="3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4B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F87609" w:rsidRDefault="00152F74" w:rsidP="004B0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6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F87609" w:rsidRDefault="007172F1" w:rsidP="004B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0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F87609" w:rsidRDefault="00152F74" w:rsidP="004B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0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447DE" w:rsidRPr="0096527E" w:rsidRDefault="00C447DE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4B4A" w:rsidRDefault="003A019F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2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 КЛАСС </w:t>
      </w:r>
      <w:r w:rsidRPr="0096527E">
        <w:rPr>
          <w:rFonts w:ascii="Times New Roman" w:hAnsi="Times New Roman" w:cs="Times New Roman"/>
          <w:b/>
          <w:bCs/>
          <w:sz w:val="24"/>
          <w:szCs w:val="24"/>
        </w:rPr>
        <w:t>(102 ч)</w:t>
      </w:r>
    </w:p>
    <w:p w:rsidR="003C6915" w:rsidRPr="00152F74" w:rsidRDefault="003C6915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2F74">
        <w:rPr>
          <w:rFonts w:ascii="Times New Roman" w:hAnsi="Times New Roman" w:cs="Times New Roman"/>
          <w:bCs/>
          <w:iCs/>
          <w:sz w:val="24"/>
          <w:szCs w:val="24"/>
        </w:rPr>
        <w:t>Авторская рабочая программа рассчитана на 1</w:t>
      </w:r>
      <w:r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часов в год. На изучение русского языка в  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 – 1</w:t>
      </w:r>
      <w:r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52F74">
        <w:rPr>
          <w:rFonts w:ascii="Times New Roman" w:hAnsi="Times New Roman" w:cs="Times New Roman"/>
          <w:bCs/>
          <w:iCs/>
          <w:sz w:val="24"/>
          <w:szCs w:val="24"/>
        </w:rPr>
        <w:t xml:space="preserve"> в год.</w:t>
      </w:r>
    </w:p>
    <w:p w:rsidR="003C6915" w:rsidRPr="0096527E" w:rsidRDefault="003C6915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7DE" w:rsidRPr="0096527E" w:rsidRDefault="00C447DE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1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303"/>
        <w:gridCol w:w="1868"/>
        <w:gridCol w:w="2003"/>
      </w:tblGrid>
      <w:tr w:rsidR="00152F74" w:rsidRPr="0096527E" w:rsidTr="00D418DF">
        <w:trPr>
          <w:trHeight w:val="14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autoSpaceDE w:val="0"/>
              <w:autoSpaceDN w:val="0"/>
              <w:adjustRightInd w:val="0"/>
              <w:jc w:val="center"/>
              <w:rPr>
                <w:rFonts w:ascii="Royal Times New Roman" w:hAnsi="Royal Times New Roman"/>
                <w:b/>
                <w:sz w:val="24"/>
                <w:szCs w:val="24"/>
              </w:rPr>
            </w:pPr>
            <w:r w:rsidRPr="0096527E">
              <w:rPr>
                <w:rFonts w:ascii="Royal Times New Roman" w:hAnsi="Royal Times New Roman"/>
                <w:b/>
                <w:sz w:val="24"/>
                <w:szCs w:val="24"/>
              </w:rPr>
              <w:t>Наименование раздела и тем</w:t>
            </w:r>
          </w:p>
          <w:p w:rsidR="00152F74" w:rsidRPr="0096527E" w:rsidRDefault="00152F74" w:rsidP="00C62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152F74" w:rsidRDefault="00152F74" w:rsidP="00C6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торской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8042E3" w:rsidP="00C6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F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152F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</w:tr>
      <w:tr w:rsidR="00152F74" w:rsidRPr="0096527E" w:rsidTr="00D418DF">
        <w:trPr>
          <w:trHeight w:val="30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F74" w:rsidRPr="0096527E" w:rsidTr="00D418DF">
        <w:trPr>
          <w:trHeight w:val="26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изученного в 5-8 классах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11+2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</w:tr>
      <w:tr w:rsidR="00152F74" w:rsidRPr="0096527E" w:rsidTr="00D418DF">
        <w:trPr>
          <w:trHeight w:val="3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Сложное предложение. Культура речи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11+2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5+2</w:t>
            </w:r>
          </w:p>
        </w:tc>
      </w:tr>
      <w:tr w:rsidR="00152F74" w:rsidRPr="0096527E" w:rsidTr="00D418DF">
        <w:trPr>
          <w:trHeight w:val="35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Сложносочинённое предложение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9+3</w:t>
            </w:r>
          </w:p>
        </w:tc>
      </w:tr>
      <w:tr w:rsidR="00152F74" w:rsidRPr="0096527E" w:rsidTr="00D418DF">
        <w:trPr>
          <w:trHeight w:val="4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Сложноподчинённое предложение </w:t>
            </w:r>
          </w:p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группы сложноподчиненных предл</w:t>
            </w: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8" w:rsidRDefault="00F50818" w:rsidP="00F50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5+2</w:t>
            </w:r>
          </w:p>
          <w:p w:rsidR="00F50818" w:rsidRDefault="00F50818" w:rsidP="00F50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28+2</w:t>
            </w:r>
          </w:p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28+5</w:t>
            </w:r>
          </w:p>
        </w:tc>
      </w:tr>
      <w:tr w:rsidR="00152F74" w:rsidRPr="0096527E" w:rsidTr="00D418DF">
        <w:trPr>
          <w:trHeight w:val="27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Бессоюзные сложные предложения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11+2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10+3</w:t>
            </w:r>
          </w:p>
        </w:tc>
      </w:tr>
      <w:tr w:rsidR="00152F74" w:rsidRPr="0096527E" w:rsidTr="00D418DF">
        <w:trPr>
          <w:trHeight w:val="35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Сложные предложения с разными видами связи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10+2</w:t>
            </w:r>
          </w:p>
        </w:tc>
      </w:tr>
      <w:tr w:rsidR="00152F74" w:rsidRPr="0096527E" w:rsidTr="00D418DF">
        <w:trPr>
          <w:trHeight w:val="36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изученного в 5-9 классах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8+2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7E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</w:tr>
      <w:tr w:rsidR="00152F74" w:rsidRPr="0096527E" w:rsidTr="00D418DF">
        <w:trPr>
          <w:trHeight w:val="3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152F74" w:rsidP="00C6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74" w:rsidRPr="0096527E" w:rsidRDefault="00F50818" w:rsidP="00F5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74" w:rsidRPr="0096527E" w:rsidRDefault="00152F74" w:rsidP="00F5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7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E244F" w:rsidRDefault="00AE244F" w:rsidP="00790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A39" w:rsidRPr="0096527E" w:rsidRDefault="00F54B99" w:rsidP="00C6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27E">
        <w:rPr>
          <w:rFonts w:ascii="Times New Roman" w:hAnsi="Times New Roman"/>
          <w:b/>
          <w:sz w:val="24"/>
          <w:szCs w:val="24"/>
        </w:rPr>
        <w:t>М</w:t>
      </w:r>
      <w:r w:rsidR="005A4A39" w:rsidRPr="0096527E">
        <w:rPr>
          <w:rFonts w:ascii="Times New Roman" w:eastAsia="Courier New" w:hAnsi="Times New Roman"/>
          <w:b/>
          <w:bCs/>
          <w:sz w:val="24"/>
          <w:szCs w:val="24"/>
        </w:rPr>
        <w:t>атериально-техническое</w:t>
      </w:r>
    </w:p>
    <w:p w:rsidR="005A4A39" w:rsidRPr="00852CC3" w:rsidRDefault="005A4A39" w:rsidP="00C62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CC3">
        <w:rPr>
          <w:rFonts w:ascii="Times New Roman" w:hAnsi="Times New Roman"/>
          <w:b/>
          <w:sz w:val="24"/>
          <w:szCs w:val="24"/>
        </w:rPr>
        <w:t>обеспечение</w:t>
      </w:r>
    </w:p>
    <w:p w:rsidR="005A4A39" w:rsidRPr="00852CC3" w:rsidRDefault="005A4A39" w:rsidP="00C62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Агеенко Ф.Л., Зарва М.В. Словарь ударений русского языка. – М.: Рус.яз., 1993.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Арсирий А.Т. Занимательные материалы по русскому языку: Кн. Для учащихся / Под ред. Л.П. Крысина; Худож. О.С. Василькова. – М.: Просвещение, 1995.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lastRenderedPageBreak/>
        <w:t>Баранов М.Т. Русский язык: Справочные материалы/М.Т.Баранов,</w:t>
      </w:r>
    </w:p>
    <w:p w:rsidR="005A4A39" w:rsidRPr="00852CC3" w:rsidRDefault="005A4A39" w:rsidP="00C626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Т.А.Костяева, А.В.Прудникова; под ред. Н.М.Шанского.-8-е изд.,</w:t>
      </w:r>
    </w:p>
    <w:p w:rsidR="005A4A39" w:rsidRPr="00852CC3" w:rsidRDefault="005A4A39" w:rsidP="00C626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перераб.- М.: Русский язык, 2005.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Баранов М.Т. Школьный орфографический словарь русского языка/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М.Т.Баранов.- 10-е изд.- М.: Русский язык, 2005.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Богданова Г.А.  Уроки русского языка в 8 классе: кн. для учителя. – М.: Просвещение, 2007.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Богданова Г.А. Сборник диктантов по русскому языку: 5 – 9 кл.: Кн. Для учителя /Г.А. Богданова. – М.: Просвещение, 2001. – 172 с.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ГИА-2009. Экзамен в новой форме. Русский язык. 9 класс/ ФИПИ авторы составители: И.П. Цыбулько, Л.С. Степанова - М.: Астрель, 2012.36. Пахнова.Т.М. Готовимся к письме</w:t>
      </w:r>
      <w:r w:rsidRPr="00852CC3">
        <w:rPr>
          <w:rFonts w:ascii="Times New Roman" w:hAnsi="Times New Roman"/>
          <w:sz w:val="24"/>
          <w:szCs w:val="24"/>
        </w:rPr>
        <w:t>н</w:t>
      </w:r>
      <w:r w:rsidRPr="00852CC3">
        <w:rPr>
          <w:rFonts w:ascii="Times New Roman" w:hAnsi="Times New Roman"/>
          <w:sz w:val="24"/>
          <w:szCs w:val="24"/>
        </w:rPr>
        <w:t xml:space="preserve">ным и устным экзаменам по русскому языку: 9-11 кл. – М.: Вербум–М, 2003. 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 Граник Г.Г. И др. Секреты орфографии: Кн. Для учащихся / Г.Г. Граник, С.М. Бонд</w:t>
      </w:r>
      <w:r w:rsidRPr="00852CC3">
        <w:rPr>
          <w:rFonts w:ascii="Times New Roman" w:hAnsi="Times New Roman"/>
          <w:sz w:val="24"/>
          <w:szCs w:val="24"/>
        </w:rPr>
        <w:t>а</w:t>
      </w:r>
      <w:r w:rsidRPr="00852CC3">
        <w:rPr>
          <w:rFonts w:ascii="Times New Roman" w:hAnsi="Times New Roman"/>
          <w:sz w:val="24"/>
          <w:szCs w:val="24"/>
        </w:rPr>
        <w:t>ренко, Л.А. Концевая. – 2-е изд. – М: Просвещение, 1994. – 222с.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Голуб И.Б. Секреты хорошей речи. – М.: Международные отношения, 1993. -153с.;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Граник Г.Г,Бондаренко С.М., Концевая Л.А. Секреты орфографии -М.: Просвещение, 1991. 240с.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Диденко С.А., Диденко Л.В. Готовимся к экзамену по русскому языку и литературе: Пособие для подготовки к выпускному и вступительному экзамену. – М.: ИКЦ «МарТ», Ро</w:t>
      </w:r>
      <w:r w:rsidRPr="00852CC3">
        <w:rPr>
          <w:rFonts w:ascii="Times New Roman" w:hAnsi="Times New Roman"/>
          <w:sz w:val="24"/>
          <w:szCs w:val="24"/>
        </w:rPr>
        <w:t>с</w:t>
      </w:r>
      <w:r w:rsidRPr="00852CC3">
        <w:rPr>
          <w:rFonts w:ascii="Times New Roman" w:hAnsi="Times New Roman"/>
          <w:sz w:val="24"/>
          <w:szCs w:val="24"/>
        </w:rPr>
        <w:t>тов н/Дону, 2003.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Дейкина А.Д. и др. Практикум по русскому языку: Пунктуация: Алгоритмы. Памятки. Таблицы. Упражнения.- М.: Вербум – М, 2004.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 xml:space="preserve">Дидактические материалы по пунктуации с компьютерной поддержкой: </w:t>
      </w:r>
      <w:r w:rsidRPr="00852CC3">
        <w:rPr>
          <w:rFonts w:ascii="Times New Roman" w:hAnsi="Times New Roman"/>
          <w:bCs/>
          <w:sz w:val="24"/>
          <w:szCs w:val="24"/>
        </w:rPr>
        <w:t>Пособиедля</w:t>
      </w:r>
      <w:r w:rsidRPr="00852CC3">
        <w:rPr>
          <w:rFonts w:ascii="Times New Roman" w:hAnsi="Times New Roman"/>
          <w:bCs/>
          <w:sz w:val="24"/>
          <w:szCs w:val="24"/>
        </w:rPr>
        <w:t>у</w:t>
      </w:r>
      <w:r w:rsidRPr="00852CC3">
        <w:rPr>
          <w:rFonts w:ascii="Times New Roman" w:hAnsi="Times New Roman"/>
          <w:bCs/>
          <w:sz w:val="24"/>
          <w:szCs w:val="24"/>
        </w:rPr>
        <w:t>чащихся5</w:t>
      </w:r>
      <w:r w:rsidRPr="00852CC3">
        <w:rPr>
          <w:rFonts w:ascii="Times New Roman" w:hAnsi="Times New Roman"/>
          <w:sz w:val="24"/>
          <w:szCs w:val="24"/>
        </w:rPr>
        <w:t>–9 классов / Под ред. Н.Н. Алгазиной. – М., 1998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Иванова В.А., Потиха З.А., Розенталь Д.Э. Занимательно о русском языке. – М.: Пр</w:t>
      </w:r>
      <w:r w:rsidRPr="00852CC3">
        <w:rPr>
          <w:rFonts w:ascii="Times New Roman" w:hAnsi="Times New Roman"/>
          <w:sz w:val="24"/>
          <w:szCs w:val="24"/>
        </w:rPr>
        <w:t>о</w:t>
      </w:r>
      <w:r w:rsidRPr="00852CC3">
        <w:rPr>
          <w:rFonts w:ascii="Times New Roman" w:hAnsi="Times New Roman"/>
          <w:sz w:val="24"/>
          <w:szCs w:val="24"/>
        </w:rPr>
        <w:t>свещение, 1990. – 253с.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Ивченков П.Ф.  Обучающие изложения: 5 – 9 кл.: Пособие для учителя. – М.: Просв</w:t>
      </w:r>
      <w:r w:rsidRPr="00852CC3">
        <w:rPr>
          <w:rFonts w:ascii="Times New Roman" w:hAnsi="Times New Roman"/>
          <w:sz w:val="24"/>
          <w:szCs w:val="24"/>
        </w:rPr>
        <w:t>е</w:t>
      </w:r>
      <w:r w:rsidRPr="00852CC3">
        <w:rPr>
          <w:rFonts w:ascii="Times New Roman" w:hAnsi="Times New Roman"/>
          <w:sz w:val="24"/>
          <w:szCs w:val="24"/>
        </w:rPr>
        <w:t>щение, 1993.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2CC3">
        <w:rPr>
          <w:rFonts w:ascii="Times New Roman" w:hAnsi="Times New Roman"/>
          <w:sz w:val="24"/>
          <w:szCs w:val="24"/>
        </w:rPr>
        <w:t>Капинос В.И. и др. Изложения: тексты с лингвистическим анализом. – М.: Линка–Пресс,1994.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Крысин  Л.П.  Толковый  словарь  иноязычных  слов. – М.: Просвещение,  1998. 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Крысин  Л.П.  Школьный  словарь  иностранных  слов. – М.: Просвещение, 1997. 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Лекант П.А. Школьный орфоэпический словарь русского </w:t>
      </w:r>
    </w:p>
    <w:p w:rsidR="005A4A39" w:rsidRPr="00852CC3" w:rsidRDefault="005A4A39" w:rsidP="00C626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языка/П.А.Лекант, В.В.Леденева.- 2-е изд.- М.: Русское слово, 2006.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Львов М.Р. Школьный словарь антонимов русского языка/М.Р.Львов.-8-е</w:t>
      </w:r>
    </w:p>
    <w:p w:rsidR="005A4A39" w:rsidRPr="00852CC3" w:rsidRDefault="005A4A39" w:rsidP="00C6268E">
      <w:pPr>
        <w:pStyle w:val="aa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   изд.- М.: Русский язык, 2006.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Ожегов  С. И Толковый словарь русского языка.- М.: Просвещение, 2000. 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Орг А.О. Олимпиады по русскому языку: Кн. Для учителя. – 2-е изд., дораб. И доп. – М.: Просвещение, 2000.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Орг А.О. Олимпиады по русскому языку: Кн. для учителя: Из опыта работы. – М.: Пр</w:t>
      </w:r>
      <w:r w:rsidRPr="00852CC3">
        <w:rPr>
          <w:rFonts w:ascii="Times New Roman" w:hAnsi="Times New Roman"/>
          <w:sz w:val="24"/>
          <w:szCs w:val="24"/>
        </w:rPr>
        <w:t>о</w:t>
      </w:r>
      <w:r w:rsidRPr="00852CC3">
        <w:rPr>
          <w:rFonts w:ascii="Times New Roman" w:hAnsi="Times New Roman"/>
          <w:sz w:val="24"/>
          <w:szCs w:val="24"/>
        </w:rPr>
        <w:t>свещение, 1994.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Орфографический словарь современного русского языка./Сост. Д.А.Романов. – М.: ЗАО «БАО-ПРЕСС», 2004.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Пленкин Н.А. Уроки развития речи: 5-9 кл.: Кн. для учителя: Из опыта работы. – М.: Просвещение, 1995.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Потиха З.А. Школьный словарь строения слов русского </w:t>
      </w:r>
    </w:p>
    <w:p w:rsidR="005A4A39" w:rsidRPr="00852CC3" w:rsidRDefault="005A4A39" w:rsidP="00C6268E">
      <w:pPr>
        <w:pStyle w:val="aa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языка/З.А.Потиха.- 2-е изд.- М.: Русский язык, 1998.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bCs/>
          <w:sz w:val="24"/>
          <w:szCs w:val="24"/>
        </w:rPr>
        <w:t>Русский</w:t>
      </w:r>
      <w:r w:rsidRPr="00852CC3">
        <w:rPr>
          <w:rFonts w:ascii="Times New Roman" w:hAnsi="Times New Roman"/>
          <w:sz w:val="24"/>
          <w:szCs w:val="24"/>
        </w:rPr>
        <w:t xml:space="preserve"> язык. 9 класс: Хотите быть успешными? Говорите правильно! / Авт.-сост. Г.И. Дудина, В.Н. Пташкина. - Волгоград: Учитель, 2009.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Самостоятельная работа над словарными словами/ Е.С.Семакова. – М.: Издательство «Экзамен», 2007.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lastRenderedPageBreak/>
        <w:t>Семенюк А.А. Школьный толковый словарь русского языка/ А.А.Семенюк,</w:t>
      </w:r>
    </w:p>
    <w:p w:rsidR="005A4A39" w:rsidRPr="00852CC3" w:rsidRDefault="005A4A39" w:rsidP="00C6268E">
      <w:pPr>
        <w:pStyle w:val="aa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М.А.Матюшина.- 3-е изд.- М.: Русский язык, 2006.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Сенина Н.А. и др. Русский язык. 9 класс. Подготовка к ГИА – 2013. Ростов-на-Дону: Легион, 2012.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Симакова Е.С. Самостоятельная работа над словарными словами.- М.: Изд. «Экзамен», 2007.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Соловьева Т. В. Словарик современного школьника: Учебное пособие для учащихся 5-9 кл. – 2-е изд.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Стронская И.М. Все части речи русского языка в таблицах и схемах. –Санкт – Пете</w:t>
      </w:r>
      <w:r w:rsidRPr="00852CC3">
        <w:rPr>
          <w:rFonts w:ascii="Times New Roman" w:hAnsi="Times New Roman"/>
          <w:sz w:val="24"/>
          <w:szCs w:val="24"/>
        </w:rPr>
        <w:t>р</w:t>
      </w:r>
      <w:r w:rsidRPr="00852CC3">
        <w:rPr>
          <w:rFonts w:ascii="Times New Roman" w:hAnsi="Times New Roman"/>
          <w:sz w:val="24"/>
          <w:szCs w:val="24"/>
        </w:rPr>
        <w:t>бург.: Литера, 2006.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Текучева В.И. Тесты по русскому языку: к учебнику С.Г.Бархударов, С.Е.Крючков, Л.Ю.Максимов, Л.А.Чешко.М. Экзамен, 2006.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Тихонов А.Н. Школьный словообразовательный словарь русского</w:t>
      </w:r>
    </w:p>
    <w:p w:rsidR="005A4A39" w:rsidRPr="00852CC3" w:rsidRDefault="005A4A39" w:rsidP="00C6268E">
      <w:pPr>
        <w:pStyle w:val="aa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языка/А.Н.Тихонов.- 2-е изд., перераб.- М.: Русский язык, 1991.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Толковый словарь русского языка / Российская Академия Наук. Институт русского языка; Российский фонд культуры.- М.: АЗЪ, 1993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Учебные таблицы по русскому языку: 5-11 классы / Сост. А.Б.Малюшкин. 2-е изд.- М.:ТЦ Сфера, 2010.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Школьный грамматико-орфографический словарь русского языка.-3-е изд., М.: Пр</w:t>
      </w:r>
      <w:r w:rsidRPr="00852CC3">
        <w:rPr>
          <w:rFonts w:ascii="Times New Roman" w:hAnsi="Times New Roman"/>
          <w:sz w:val="24"/>
          <w:szCs w:val="24"/>
        </w:rPr>
        <w:t>о</w:t>
      </w:r>
      <w:r w:rsidRPr="00852CC3">
        <w:rPr>
          <w:rFonts w:ascii="Times New Roman" w:hAnsi="Times New Roman"/>
          <w:sz w:val="24"/>
          <w:szCs w:val="24"/>
        </w:rPr>
        <w:t>свещение, 1991.</w:t>
      </w:r>
    </w:p>
    <w:p w:rsidR="005A4A39" w:rsidRPr="00852CC3" w:rsidRDefault="005A4A39" w:rsidP="0011765E">
      <w:pPr>
        <w:pStyle w:val="aa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Энциклопедия  для  детей,   том 10: Языкознание. Русский  язык. – М.:  Аванта+, 1998, 701с.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4A39" w:rsidRPr="00852CC3" w:rsidRDefault="005A4A39" w:rsidP="00C6268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852CC3">
        <w:rPr>
          <w:rFonts w:ascii="Times New Roman" w:hAnsi="Times New Roman"/>
          <w:b/>
          <w:sz w:val="24"/>
          <w:szCs w:val="24"/>
          <w:lang w:eastAsia="en-US"/>
        </w:rPr>
        <w:t>Ресурсы ИКТ:</w:t>
      </w:r>
    </w:p>
    <w:p w:rsidR="005A4A39" w:rsidRPr="00852CC3" w:rsidRDefault="005A4A39" w:rsidP="00C626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1.ЕГЭ: теория, пробные и реальные КИМы ЕГЭ [Электронный ресурс]. – Режим доступа: </w:t>
      </w:r>
      <w:hyperlink r:id="rId8" w:history="1">
        <w:r w:rsidRPr="00852CC3">
          <w:rPr>
            <w:rStyle w:val="ad"/>
            <w:rFonts w:ascii="Times New Roman" w:hAnsi="Times New Roman"/>
            <w:b/>
            <w:bCs/>
            <w:color w:val="auto"/>
            <w:sz w:val="24"/>
            <w:szCs w:val="24"/>
          </w:rPr>
          <w:t>www.ctege.org</w:t>
        </w:r>
      </w:hyperlink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2.Интерактивные проверочные работы. Русский язык. 7-8 классы.</w:t>
      </w: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3.Интерактивные проверочные работы. 9 класс.</w:t>
      </w:r>
    </w:p>
    <w:p w:rsidR="005A4A39" w:rsidRPr="00852CC3" w:rsidRDefault="005A4A39" w:rsidP="00C6268E">
      <w:pPr>
        <w:pStyle w:val="Default"/>
        <w:spacing w:after="27"/>
        <w:jc w:val="both"/>
        <w:rPr>
          <w:color w:val="auto"/>
        </w:rPr>
      </w:pPr>
      <w:r w:rsidRPr="00852CC3">
        <w:rPr>
          <w:color w:val="auto"/>
        </w:rPr>
        <w:t xml:space="preserve">4.Кабинет русского языка и литературы [Электронный ресурс]. – Режим доступа: http://ruslit.ioso.ru </w:t>
      </w: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5.Коллекция «Диктанты - русский язык» Российского общеобразовательного портала http://language.edu.ru</w:t>
      </w: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6.Крылатые слова и выражения   </w:t>
      </w:r>
      <w:hyperlink r:id="rId9" w:history="1"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52CC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slova</w:t>
        </w:r>
        <w:r w:rsidRPr="00852CC3">
          <w:rPr>
            <w:rFonts w:ascii="Times New Roman" w:hAnsi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ndo</w:t>
        </w:r>
        <w:r w:rsidRPr="00852CC3">
          <w:rPr>
            <w:rFonts w:ascii="Times New Roman" w:hAnsi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7.Культура письменной речи   </w:t>
      </w:r>
      <w:hyperlink r:id="rId10" w:history="1"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52CC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52CC3">
          <w:rPr>
            <w:rFonts w:ascii="Times New Roman" w:hAnsi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gramma</w:t>
        </w:r>
        <w:r w:rsidRPr="00852CC3">
          <w:rPr>
            <w:rFonts w:ascii="Times New Roman" w:hAnsi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5A4A39" w:rsidRPr="00852CC3" w:rsidRDefault="005A4A39" w:rsidP="00C6268E">
      <w:pPr>
        <w:pStyle w:val="Default"/>
        <w:spacing w:after="27"/>
        <w:jc w:val="both"/>
        <w:rPr>
          <w:color w:val="auto"/>
        </w:rPr>
      </w:pPr>
      <w:r w:rsidRPr="00852CC3">
        <w:rPr>
          <w:color w:val="auto"/>
        </w:rPr>
        <w:t>8.Культура письменной речи [Электронный ресурс]. – Режим доступа: http://www.gramma.ru 9.</w:t>
      </w:r>
      <w:r w:rsidRPr="00852CC3">
        <w:rPr>
          <w:rFonts w:eastAsia="Times New Roman"/>
          <w:color w:val="auto"/>
        </w:rPr>
        <w:t xml:space="preserve">Мир слова русского   </w:t>
      </w:r>
      <w:hyperlink r:id="rId11" w:history="1">
        <w:r w:rsidRPr="00852CC3">
          <w:rPr>
            <w:rFonts w:eastAsia="Times New Roman"/>
            <w:color w:val="auto"/>
            <w:u w:val="single"/>
            <w:lang w:val="en-US"/>
          </w:rPr>
          <w:t>http</w:t>
        </w:r>
        <w:r w:rsidRPr="00852CC3">
          <w:rPr>
            <w:rFonts w:eastAsia="Times New Roman"/>
            <w:color w:val="auto"/>
            <w:u w:val="single"/>
          </w:rPr>
          <w:t>://</w:t>
        </w:r>
        <w:r w:rsidRPr="00852CC3">
          <w:rPr>
            <w:rFonts w:eastAsia="Times New Roman"/>
            <w:color w:val="auto"/>
            <w:u w:val="single"/>
            <w:lang w:val="en-US"/>
          </w:rPr>
          <w:t>www</w:t>
        </w:r>
        <w:r w:rsidRPr="00852CC3">
          <w:rPr>
            <w:rFonts w:eastAsia="Times New Roman"/>
            <w:color w:val="auto"/>
            <w:u w:val="single"/>
          </w:rPr>
          <w:t>.</w:t>
        </w:r>
        <w:r w:rsidRPr="00852CC3">
          <w:rPr>
            <w:rFonts w:eastAsia="Times New Roman"/>
            <w:color w:val="auto"/>
            <w:u w:val="single"/>
            <w:lang w:val="en-US"/>
          </w:rPr>
          <w:t>rusword</w:t>
        </w:r>
        <w:r w:rsidRPr="00852CC3">
          <w:rPr>
            <w:rFonts w:eastAsia="Times New Roman"/>
            <w:color w:val="auto"/>
            <w:u w:val="single"/>
          </w:rPr>
          <w:t>.</w:t>
        </w:r>
        <w:r w:rsidRPr="00852CC3">
          <w:rPr>
            <w:rFonts w:eastAsia="Times New Roman"/>
            <w:color w:val="auto"/>
            <w:u w:val="single"/>
            <w:lang w:val="en-US"/>
          </w:rPr>
          <w:t>org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10.Рукописные памятники Древней Руси  </w:t>
      </w:r>
      <w:hyperlink r:id="rId12" w:history="1"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lrc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lib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11.Русская фонетика: мультимедийный Интернет – учебник </w:t>
      </w:r>
      <w:hyperlink r:id="rId13" w:history="1"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philol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msu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rus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galva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-1/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12.Русское письмо: происхождение письменности, рукописи, шрифты </w:t>
      </w:r>
      <w:hyperlink r:id="rId14" w:history="1"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character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webzone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13.Русский язык. 5-7 класс. Дидактический и раздаточный материал.</w:t>
      </w: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14.Ресурсы Интернета: Власова Е.И. Обучение школьников разным видам чтения. </w:t>
      </w: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15.Русский язык. 8-9 классы. Дидактический и раздаточный материал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16.Русская грамматика: академическая грамматика Института русского языка РАН </w:t>
      </w:r>
      <w:hyperlink r:id="rId15" w:history="1">
        <w:r w:rsidRPr="00852CC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http://rusgram.narod.ru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17.Светозар: Открытая международная олимпиада школьников по русскому языку  </w:t>
      </w:r>
      <w:hyperlink r:id="rId16" w:history="1"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svetozar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18.Справочная служба русского языка http://spravka.gramota.ru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19.Тесты по русскому языку </w:t>
      </w:r>
      <w:hyperlink r:id="rId17" w:history="1">
        <w:r w:rsidRPr="00852CC3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</w:rPr>
          <w:t>http://likbez.spb.ru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lastRenderedPageBreak/>
        <w:t>20.Уроки русского языка с применением интерактивных технологий. 5 класс.</w:t>
      </w: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>21.Универсальное мультимедийное пособие. Русский язык. 8 класс.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>22.Универсальное мультимедийное пособие. Русский язык. 9 класс.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23.Центр развития русского языка </w:t>
      </w:r>
      <w:r w:rsidRPr="00852CC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52CC3">
        <w:rPr>
          <w:rFonts w:ascii="Times New Roman" w:hAnsi="Times New Roman" w:cs="Times New Roman"/>
          <w:sz w:val="24"/>
          <w:szCs w:val="24"/>
        </w:rPr>
        <w:t>://</w:t>
      </w:r>
      <w:r w:rsidRPr="00852C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52CC3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  <w:lang w:val="en-US"/>
        </w:rPr>
        <w:t>ruscenter</w:t>
      </w:r>
      <w:r w:rsidRPr="00852CC3">
        <w:rPr>
          <w:rFonts w:ascii="Times New Roman" w:hAnsi="Times New Roman" w:cs="Times New Roman"/>
          <w:sz w:val="24"/>
          <w:szCs w:val="24"/>
        </w:rPr>
        <w:t>.</w:t>
      </w:r>
      <w:r w:rsidRPr="00852CC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A4A39" w:rsidRPr="00852CC3" w:rsidRDefault="005A4A39" w:rsidP="00C626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24.Центр развития русского языка [Электронный ресурс]. – Режим доступа: </w:t>
      </w:r>
      <w:hyperlink r:id="rId18" w:history="1"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http://www.ruscenter.ru</w:t>
        </w:r>
      </w:hyperlink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25.Электронные пособия по русскому языку для школьников    </w:t>
      </w:r>
      <w:hyperlink r:id="rId19" w:history="1"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learning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russian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gramota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52CC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A4A39" w:rsidRPr="00852CC3" w:rsidRDefault="005A4A39" w:rsidP="00C6268E">
      <w:pPr>
        <w:pStyle w:val="Default"/>
        <w:spacing w:after="27"/>
        <w:jc w:val="both"/>
        <w:rPr>
          <w:color w:val="auto"/>
        </w:rPr>
      </w:pPr>
      <w:r w:rsidRPr="00852CC3">
        <w:rPr>
          <w:color w:val="auto"/>
        </w:rPr>
        <w:t xml:space="preserve">26.Энциклопедия «Языкознание» [Электронный ресурс]. – Режим доступа: http://russkiyjazik.ru 27.Этимология и история русского слова [Электронный ресурс]. – Режим доступа: http://etymolog.ruslang.ru </w:t>
      </w:r>
    </w:p>
    <w:p w:rsidR="005A4A39" w:rsidRPr="00852CC3" w:rsidRDefault="009F3344" w:rsidP="00C6268E">
      <w:pPr>
        <w:pStyle w:val="Default"/>
        <w:spacing w:after="27"/>
        <w:jc w:val="both"/>
        <w:rPr>
          <w:color w:val="auto"/>
        </w:rPr>
      </w:pPr>
      <w:hyperlink r:id="rId20" w:history="1">
        <w:r w:rsidR="005A4A39" w:rsidRPr="00852CC3">
          <w:rPr>
            <w:rStyle w:val="ad"/>
            <w:color w:val="auto"/>
            <w:lang w:val="en-US"/>
          </w:rPr>
          <w:t>http</w:t>
        </w:r>
        <w:r w:rsidR="005A4A39" w:rsidRPr="00852CC3">
          <w:rPr>
            <w:rStyle w:val="ad"/>
            <w:color w:val="auto"/>
          </w:rPr>
          <w:t>://</w:t>
        </w:r>
        <w:r w:rsidR="005A4A39" w:rsidRPr="00852CC3">
          <w:rPr>
            <w:rStyle w:val="ad"/>
            <w:color w:val="auto"/>
            <w:lang w:val="en-US"/>
          </w:rPr>
          <w:t>www</w:t>
        </w:r>
        <w:r w:rsidR="005A4A39" w:rsidRPr="00852CC3">
          <w:rPr>
            <w:rStyle w:val="ad"/>
            <w:color w:val="auto"/>
          </w:rPr>
          <w:t>.</w:t>
        </w:r>
        <w:r w:rsidR="005A4A39" w:rsidRPr="00852CC3">
          <w:rPr>
            <w:rStyle w:val="ad"/>
            <w:color w:val="auto"/>
            <w:lang w:val="en-US"/>
          </w:rPr>
          <w:t>edu</w:t>
        </w:r>
        <w:r w:rsidR="005A4A39" w:rsidRPr="00852CC3">
          <w:rPr>
            <w:rStyle w:val="ad"/>
            <w:color w:val="auto"/>
          </w:rPr>
          <w:t>.</w:t>
        </w:r>
        <w:r w:rsidR="005A4A39" w:rsidRPr="00852CC3">
          <w:rPr>
            <w:rStyle w:val="ad"/>
            <w:color w:val="auto"/>
            <w:lang w:val="en-US"/>
          </w:rPr>
          <w:t>ru</w:t>
        </w:r>
      </w:hyperlink>
      <w:r w:rsidR="005A4A39" w:rsidRPr="00852CC3">
        <w:rPr>
          <w:color w:val="auto"/>
        </w:rPr>
        <w:t xml:space="preserve"> – Образовательный портал «Российской образование»</w:t>
      </w:r>
    </w:p>
    <w:p w:rsidR="005A4A39" w:rsidRPr="00852CC3" w:rsidRDefault="009F3344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A4A39" w:rsidRPr="00852CC3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5A4A39" w:rsidRPr="00852CC3" w:rsidRDefault="009F3344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ict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A4A39" w:rsidRPr="00852CC3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«Информационно-коммуникационные те</w:t>
      </w:r>
      <w:r w:rsidR="005A4A39" w:rsidRPr="00852CC3">
        <w:rPr>
          <w:rFonts w:ascii="Times New Roman" w:hAnsi="Times New Roman"/>
          <w:sz w:val="24"/>
          <w:szCs w:val="24"/>
        </w:rPr>
        <w:t>х</w:t>
      </w:r>
      <w:r w:rsidR="005A4A39" w:rsidRPr="00852CC3">
        <w:rPr>
          <w:rFonts w:ascii="Times New Roman" w:hAnsi="Times New Roman"/>
          <w:sz w:val="24"/>
          <w:szCs w:val="24"/>
        </w:rPr>
        <w:t>нологии в образовании</w:t>
      </w:r>
    </w:p>
    <w:p w:rsidR="005A4A39" w:rsidRPr="00852CC3" w:rsidRDefault="009F3344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valeo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data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</w:hyperlink>
      <w:r w:rsidR="005A4A39" w:rsidRPr="00852CC3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5A4A39" w:rsidRPr="00852CC3" w:rsidRDefault="009F3344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gramota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A4A39" w:rsidRPr="00852CC3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r w:rsidR="005A4A39" w:rsidRPr="00852CC3">
        <w:rPr>
          <w:rFonts w:ascii="Times New Roman" w:hAnsi="Times New Roman"/>
          <w:sz w:val="24"/>
          <w:szCs w:val="24"/>
          <w:lang w:val="en-US"/>
        </w:rPr>
        <w:t>ru</w:t>
      </w:r>
      <w:r w:rsidR="005A4A39" w:rsidRPr="00852CC3">
        <w:rPr>
          <w:rFonts w:ascii="Times New Roman" w:hAnsi="Times New Roman"/>
          <w:sz w:val="24"/>
          <w:szCs w:val="24"/>
        </w:rPr>
        <w:t>»</w:t>
      </w:r>
    </w:p>
    <w:p w:rsidR="005A4A39" w:rsidRPr="00852CC3" w:rsidRDefault="009F3344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ucheba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A4A39" w:rsidRPr="00852CC3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5A4A39" w:rsidRPr="00852CC3" w:rsidRDefault="009F3344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alledu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A4A39" w:rsidRPr="00852CC3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</w:t>
      </w:r>
      <w:r w:rsidR="005A4A39" w:rsidRPr="00852CC3">
        <w:rPr>
          <w:rFonts w:ascii="Times New Roman" w:hAnsi="Times New Roman"/>
          <w:sz w:val="24"/>
          <w:szCs w:val="24"/>
        </w:rPr>
        <w:t>р</w:t>
      </w:r>
      <w:r w:rsidR="005A4A39" w:rsidRPr="00852CC3">
        <w:rPr>
          <w:rFonts w:ascii="Times New Roman" w:hAnsi="Times New Roman"/>
          <w:sz w:val="24"/>
          <w:szCs w:val="24"/>
        </w:rPr>
        <w:t>тал.</w:t>
      </w:r>
    </w:p>
    <w:p w:rsidR="005A4A39" w:rsidRPr="00852CC3" w:rsidRDefault="009F3344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college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5A4A39"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A4A39" w:rsidRPr="00852CC3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</w:t>
      </w:r>
      <w:r w:rsidR="005A4A39" w:rsidRPr="00852CC3">
        <w:rPr>
          <w:rFonts w:ascii="Times New Roman" w:hAnsi="Times New Roman"/>
          <w:sz w:val="24"/>
          <w:szCs w:val="24"/>
        </w:rPr>
        <w:t>у</w:t>
      </w:r>
      <w:r w:rsidR="005A4A39" w:rsidRPr="00852CC3">
        <w:rPr>
          <w:rFonts w:ascii="Times New Roman" w:hAnsi="Times New Roman"/>
          <w:sz w:val="24"/>
          <w:szCs w:val="24"/>
        </w:rPr>
        <w:t>чение школьников.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CC3">
        <w:rPr>
          <w:rFonts w:ascii="Times New Roman" w:hAnsi="Times New Roman"/>
          <w:b/>
          <w:sz w:val="24"/>
          <w:szCs w:val="24"/>
        </w:rPr>
        <w:t>Ресурсы для дистанционных форм обучени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Виртуальная школа Кирилла и Мифодия – </w:t>
      </w:r>
      <w:hyperlink r:id="rId28" w:history="1"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vschool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km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52CC3">
        <w:rPr>
          <w:rFonts w:ascii="Times New Roman" w:hAnsi="Times New Roman"/>
          <w:sz w:val="24"/>
          <w:szCs w:val="24"/>
        </w:rPr>
        <w:t xml:space="preserve"> 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Образовательный сайт </w:t>
      </w:r>
      <w:r w:rsidRPr="00852CC3">
        <w:rPr>
          <w:rFonts w:ascii="Times New Roman" w:hAnsi="Times New Roman"/>
          <w:sz w:val="24"/>
          <w:szCs w:val="24"/>
          <w:lang w:val="en-US"/>
        </w:rPr>
        <w:t>Teachpro</w:t>
      </w:r>
      <w:r w:rsidRPr="00852CC3">
        <w:rPr>
          <w:rFonts w:ascii="Times New Roman" w:hAnsi="Times New Roman"/>
          <w:sz w:val="24"/>
          <w:szCs w:val="24"/>
        </w:rPr>
        <w:t>.</w:t>
      </w:r>
      <w:r w:rsidRPr="00852CC3">
        <w:rPr>
          <w:rFonts w:ascii="Times New Roman" w:hAnsi="Times New Roman"/>
          <w:sz w:val="24"/>
          <w:szCs w:val="24"/>
          <w:lang w:val="en-US"/>
        </w:rPr>
        <w:t>ru</w:t>
      </w:r>
      <w:r w:rsidRPr="00852CC3">
        <w:rPr>
          <w:rFonts w:ascii="Times New Roman" w:hAnsi="Times New Roman"/>
          <w:sz w:val="24"/>
          <w:szCs w:val="24"/>
        </w:rPr>
        <w:t xml:space="preserve"> – </w:t>
      </w:r>
      <w:hyperlink r:id="rId29" w:history="1"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teachpro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52CC3">
        <w:rPr>
          <w:rFonts w:ascii="Times New Roman" w:hAnsi="Times New Roman"/>
          <w:sz w:val="24"/>
          <w:szCs w:val="24"/>
        </w:rPr>
        <w:t xml:space="preserve"> 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30" w:history="1"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ozo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rcsz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52CC3">
        <w:rPr>
          <w:rFonts w:ascii="Times New Roman" w:hAnsi="Times New Roman"/>
          <w:sz w:val="24"/>
          <w:szCs w:val="24"/>
        </w:rPr>
        <w:t xml:space="preserve"> 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Открытый колледж – </w:t>
      </w:r>
      <w:hyperlink r:id="rId31" w:history="1"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college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52CC3">
        <w:rPr>
          <w:rFonts w:ascii="Times New Roman" w:hAnsi="Times New Roman"/>
          <w:sz w:val="24"/>
          <w:szCs w:val="24"/>
        </w:rPr>
        <w:t xml:space="preserve"> 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C3"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32" w:history="1"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fipi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52CC3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33" w:history="1"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ruslit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metodist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852CC3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52CC3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4A39" w:rsidRPr="00852CC3" w:rsidRDefault="005A4A39" w:rsidP="00C62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796"/>
      </w:tblGrid>
      <w:tr w:rsidR="005A4A39" w:rsidRPr="00852CC3" w:rsidTr="008076C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39" w:rsidRPr="00852CC3" w:rsidRDefault="005A4A39" w:rsidP="00C6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Материально-техническое</w:t>
            </w:r>
          </w:p>
          <w:p w:rsidR="005A4A39" w:rsidRPr="00852CC3" w:rsidRDefault="005A4A39" w:rsidP="00C626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39" w:rsidRPr="00852CC3" w:rsidRDefault="005A4A39" w:rsidP="00C62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Средства ИКТ:</w:t>
            </w:r>
          </w:p>
          <w:p w:rsidR="005A4A39" w:rsidRPr="00852CC3" w:rsidRDefault="005A4A39" w:rsidP="00C62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>монитор (мышь, клавиатура, колонки, микрофон);</w:t>
            </w:r>
          </w:p>
          <w:p w:rsidR="005A4A39" w:rsidRPr="00852CC3" w:rsidRDefault="005A4A39" w:rsidP="00C62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 xml:space="preserve">блок бесперебойного питания; </w:t>
            </w:r>
          </w:p>
          <w:p w:rsidR="005A4A39" w:rsidRPr="00852CC3" w:rsidRDefault="005A4A39" w:rsidP="00C62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>мультимедийный проектор;</w:t>
            </w:r>
          </w:p>
          <w:p w:rsidR="005A4A39" w:rsidRPr="00852CC3" w:rsidRDefault="005A4A39" w:rsidP="00C62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>системный блок ПК;</w:t>
            </w:r>
          </w:p>
          <w:p w:rsidR="005A4A39" w:rsidRPr="00852CC3" w:rsidRDefault="005A4A39" w:rsidP="00C6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2CC3">
              <w:rPr>
                <w:rFonts w:ascii="Times New Roman" w:hAnsi="Times New Roman"/>
                <w:sz w:val="24"/>
                <w:szCs w:val="24"/>
                <w:u w:val="single"/>
              </w:rPr>
              <w:t>ЦОР / Информационные источники:</w:t>
            </w:r>
          </w:p>
          <w:p w:rsidR="005A4A39" w:rsidRPr="00852CC3" w:rsidRDefault="005A4A39" w:rsidP="00C6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C3">
              <w:rPr>
                <w:rFonts w:ascii="Times New Roman" w:hAnsi="Times New Roman"/>
                <w:sz w:val="24"/>
                <w:szCs w:val="24"/>
              </w:rPr>
              <w:t>мультимедийные презентации к урокам.</w:t>
            </w:r>
          </w:p>
        </w:tc>
      </w:tr>
    </w:tbl>
    <w:p w:rsidR="0048148D" w:rsidRPr="00852CC3" w:rsidRDefault="0048148D" w:rsidP="00C626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b/>
          <w:sz w:val="24"/>
          <w:szCs w:val="24"/>
        </w:rPr>
        <w:t>ФОРМЫ И СРЕДСТВА КОНТРОЛЯ</w:t>
      </w:r>
    </w:p>
    <w:p w:rsidR="009D31EB" w:rsidRPr="00852CC3" w:rsidRDefault="00D33B0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31EB" w:rsidRPr="00852CC3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-соблюдение норм и правил поведения;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-прилежание и ответственность за результаты обучения;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-готовности и способности делать осознанный выбор своей образовательной траектории;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-наличие позитивной ценностно-смысловой установки ученика, формируемой средствами конкретного предмета. Достижения личностных результатов отражаются в индивидуальных накопительных портфолио обучающихся. Оценивание метапредметных результатов ведется по следующим позициям: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-способность и готовность ученика к освоению знаний, их самостоятельному пополнению, п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реносу и интеграции;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lastRenderedPageBreak/>
        <w:t>-способность к сотрудничеству и коммуникации;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-способность к решению личностно и социально значимых проблем и воплощению найденных решений в практику;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-способность и готовность к использованию ИКТ в целях обучения и развития;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-способность к самоорганизации, саморегуляции и рефлексии.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>Оценка достижения учеником метапредметных результатов осуществляется по итогам выпо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нения проверочных работ, в рамках системы текущей, тематической и промежуточной оценки, а также промежуточной аттестации. </w:t>
      </w:r>
    </w:p>
    <w:p w:rsidR="009D31EB" w:rsidRPr="00852CC3" w:rsidRDefault="00D33B0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D31EB" w:rsidRPr="00852CC3">
        <w:rPr>
          <w:rFonts w:ascii="Times New Roman" w:eastAsia="Times New Roman" w:hAnsi="Times New Roman" w:cs="Times New Roman"/>
          <w:sz w:val="24"/>
          <w:szCs w:val="24"/>
        </w:rPr>
        <w:t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</w:t>
      </w:r>
      <w:r w:rsidR="009D31EB" w:rsidRPr="00852CC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1EB" w:rsidRPr="00852CC3">
        <w:rPr>
          <w:rFonts w:ascii="Times New Roman" w:eastAsia="Times New Roman" w:hAnsi="Times New Roman" w:cs="Times New Roman"/>
          <w:sz w:val="24"/>
          <w:szCs w:val="24"/>
        </w:rPr>
        <w:t xml:space="preserve">го материала. </w:t>
      </w:r>
    </w:p>
    <w:p w:rsidR="009D31EB" w:rsidRPr="00852CC3" w:rsidRDefault="009D31EB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Примерные виды контроля учебных достижений по предмету: устный опрос, тест, сам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проверка, взаимопроверка, самостоятельная работа, буквенный диктант, орфографический диктант, словарная работа, контрольный диктант, контрольное изложение, контрольное соч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2CC3">
        <w:rPr>
          <w:rFonts w:ascii="Times New Roman" w:eastAsia="Times New Roman" w:hAnsi="Times New Roman" w:cs="Times New Roman"/>
          <w:sz w:val="24"/>
          <w:szCs w:val="24"/>
        </w:rPr>
        <w:t>нение.</w:t>
      </w:r>
    </w:p>
    <w:p w:rsidR="00324A79" w:rsidRPr="00852CC3" w:rsidRDefault="004B02CD" w:rsidP="00C6268E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24A79" w:rsidRPr="00852CC3">
        <w:rPr>
          <w:rFonts w:ascii="Times New Roman" w:hAnsi="Times New Roman"/>
          <w:sz w:val="24"/>
          <w:szCs w:val="24"/>
        </w:rPr>
        <w:t>Рабочей программой предусмотрены</w:t>
      </w:r>
      <w:r w:rsidR="00324A79" w:rsidRPr="00852CC3">
        <w:rPr>
          <w:rFonts w:ascii="Times New Roman" w:hAnsi="Times New Roman" w:cs="Times New Roman"/>
          <w:b/>
          <w:sz w:val="24"/>
          <w:szCs w:val="24"/>
        </w:rPr>
        <w:t xml:space="preserve"> следующие контрольные работы</w:t>
      </w:r>
      <w:r w:rsidR="00324A79" w:rsidRPr="00852CC3">
        <w:rPr>
          <w:rFonts w:ascii="Times New Roman" w:hAnsi="Times New Roman" w:cs="Times New Roman"/>
          <w:sz w:val="24"/>
          <w:szCs w:val="24"/>
        </w:rPr>
        <w:t>: диктанты, и</w:t>
      </w:r>
      <w:r w:rsidR="00324A79" w:rsidRPr="00852CC3">
        <w:rPr>
          <w:rFonts w:ascii="Times New Roman" w:hAnsi="Times New Roman" w:cs="Times New Roman"/>
          <w:sz w:val="24"/>
          <w:szCs w:val="24"/>
        </w:rPr>
        <w:t>з</w:t>
      </w:r>
      <w:r w:rsidR="00324A79" w:rsidRPr="00852CC3">
        <w:rPr>
          <w:rFonts w:ascii="Times New Roman" w:hAnsi="Times New Roman" w:cs="Times New Roman"/>
          <w:sz w:val="24"/>
          <w:szCs w:val="24"/>
        </w:rPr>
        <w:t>ложения, сочинения, тестирования; входной, рубежный и итоговый контроль.</w:t>
      </w:r>
    </w:p>
    <w:p w:rsidR="00572DBC" w:rsidRPr="00852CC3" w:rsidRDefault="00572DBC" w:rsidP="00C6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119"/>
        <w:gridCol w:w="1134"/>
        <w:gridCol w:w="1276"/>
        <w:gridCol w:w="1417"/>
        <w:gridCol w:w="1418"/>
        <w:gridCol w:w="1417"/>
      </w:tblGrid>
      <w:tr w:rsidR="00572DBC" w:rsidRPr="00852CC3" w:rsidTr="00A94E92">
        <w:trPr>
          <w:trHeight w:val="420"/>
        </w:trPr>
        <w:tc>
          <w:tcPr>
            <w:tcW w:w="3119" w:type="dxa"/>
            <w:vMerge w:val="restart"/>
          </w:tcPr>
          <w:p w:rsidR="00A94E92" w:rsidRDefault="00E33ACC" w:rsidP="00C626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72DBC" w:rsidRPr="00852CC3">
              <w:rPr>
                <w:rFonts w:ascii="Times New Roman" w:eastAsia="Times New Roman" w:hAnsi="Times New Roman"/>
                <w:sz w:val="24"/>
                <w:szCs w:val="24"/>
              </w:rPr>
              <w:t>бщее</w:t>
            </w:r>
          </w:p>
          <w:p w:rsidR="00A94E92" w:rsidRDefault="00572DBC" w:rsidP="00C626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572DBC" w:rsidRPr="00852CC3" w:rsidRDefault="00572DBC" w:rsidP="00C626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>контрольных</w:t>
            </w:r>
          </w:p>
          <w:p w:rsidR="00572DBC" w:rsidRPr="00852CC3" w:rsidRDefault="00572DBC" w:rsidP="00C626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CC3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572DBC" w:rsidRPr="00852CC3" w:rsidRDefault="00572DBC" w:rsidP="00C6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CC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A94E92" w:rsidRPr="00852CC3" w:rsidTr="00A94E92">
        <w:trPr>
          <w:trHeight w:val="398"/>
        </w:trPr>
        <w:tc>
          <w:tcPr>
            <w:tcW w:w="3119" w:type="dxa"/>
            <w:vMerge/>
          </w:tcPr>
          <w:p w:rsidR="00A94E92" w:rsidRPr="00852CC3" w:rsidRDefault="00A94E92" w:rsidP="00C626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9</w:t>
            </w:r>
          </w:p>
        </w:tc>
      </w:tr>
      <w:tr w:rsidR="00A94E92" w:rsidRPr="00852CC3" w:rsidTr="00A94E92">
        <w:tc>
          <w:tcPr>
            <w:tcW w:w="3119" w:type="dxa"/>
          </w:tcPr>
          <w:p w:rsidR="00A94E92" w:rsidRPr="00852CC3" w:rsidRDefault="00A94E92" w:rsidP="00C6268E">
            <w:pPr>
              <w:rPr>
                <w:rFonts w:ascii="Times New Roman" w:hAnsi="Times New Roman"/>
                <w:sz w:val="24"/>
                <w:szCs w:val="24"/>
              </w:rPr>
            </w:pPr>
            <w:r w:rsidRPr="00852CC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1</w:t>
            </w:r>
          </w:p>
        </w:tc>
      </w:tr>
      <w:tr w:rsidR="00A94E92" w:rsidRPr="00852CC3" w:rsidTr="00A94E92">
        <w:tc>
          <w:tcPr>
            <w:tcW w:w="3119" w:type="dxa"/>
          </w:tcPr>
          <w:p w:rsidR="00A94E92" w:rsidRPr="00852CC3" w:rsidRDefault="00A94E92" w:rsidP="00C6268E">
            <w:pPr>
              <w:rPr>
                <w:rFonts w:ascii="Times New Roman" w:hAnsi="Times New Roman"/>
                <w:sz w:val="24"/>
                <w:szCs w:val="24"/>
              </w:rPr>
            </w:pPr>
            <w:r w:rsidRPr="00852CC3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</w:tr>
      <w:tr w:rsidR="00A94E92" w:rsidRPr="00852CC3" w:rsidTr="00A94E92">
        <w:tc>
          <w:tcPr>
            <w:tcW w:w="3119" w:type="dxa"/>
          </w:tcPr>
          <w:p w:rsidR="00A94E92" w:rsidRPr="00852CC3" w:rsidRDefault="00A94E92" w:rsidP="00C6268E">
            <w:pPr>
              <w:rPr>
                <w:rFonts w:ascii="Times New Roman" w:hAnsi="Times New Roman"/>
                <w:sz w:val="24"/>
                <w:szCs w:val="24"/>
              </w:rPr>
            </w:pPr>
            <w:r w:rsidRPr="00852CC3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CC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</w:tr>
      <w:tr w:rsidR="00A94E92" w:rsidRPr="00852CC3" w:rsidTr="00A94E92">
        <w:trPr>
          <w:trHeight w:val="279"/>
        </w:trPr>
        <w:tc>
          <w:tcPr>
            <w:tcW w:w="3119" w:type="dxa"/>
          </w:tcPr>
          <w:p w:rsidR="00A94E92" w:rsidRPr="00852CC3" w:rsidRDefault="00A94E92" w:rsidP="00C6268E">
            <w:pPr>
              <w:rPr>
                <w:rFonts w:ascii="Times New Roman" w:hAnsi="Times New Roman"/>
                <w:sz w:val="24"/>
                <w:szCs w:val="24"/>
              </w:rPr>
            </w:pPr>
            <w:r w:rsidRPr="00852CC3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CC3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94E92" w:rsidRPr="00852CC3" w:rsidRDefault="00A94E92" w:rsidP="00C6268E">
            <w:pPr>
              <w:jc w:val="center"/>
              <w:rPr>
                <w:rFonts w:ascii="Times New Roman" w:hAnsi="Times New Roman"/>
              </w:rPr>
            </w:pPr>
            <w:r w:rsidRPr="00852CC3">
              <w:rPr>
                <w:rFonts w:ascii="Times New Roman" w:hAnsi="Times New Roman"/>
              </w:rPr>
              <w:t>2</w:t>
            </w:r>
          </w:p>
        </w:tc>
      </w:tr>
    </w:tbl>
    <w:p w:rsidR="0017164A" w:rsidRPr="00852CC3" w:rsidRDefault="0017164A" w:rsidP="00B81451"/>
    <w:p w:rsidR="00795167" w:rsidRPr="00852CC3" w:rsidRDefault="00795167" w:rsidP="00B81451">
      <w:pPr>
        <w:rPr>
          <w:rFonts w:ascii="Times New Roman" w:hAnsi="Times New Roman" w:cs="Times New Roman"/>
          <w:sz w:val="24"/>
          <w:szCs w:val="24"/>
        </w:rPr>
      </w:pPr>
    </w:p>
    <w:sectPr w:rsidR="00795167" w:rsidRPr="00852CC3" w:rsidSect="00852CC3">
      <w:footerReference w:type="default" r:id="rId34"/>
      <w:pgSz w:w="11906" w:h="16838"/>
      <w:pgMar w:top="1135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4E" w:rsidRDefault="00D2704E" w:rsidP="0048148D">
      <w:pPr>
        <w:spacing w:after="0" w:line="240" w:lineRule="auto"/>
      </w:pPr>
      <w:r>
        <w:separator/>
      </w:r>
    </w:p>
  </w:endnote>
  <w:endnote w:type="continuationSeparator" w:id="1">
    <w:p w:rsidR="00D2704E" w:rsidRDefault="00D2704E" w:rsidP="0048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721"/>
      <w:docPartObj>
        <w:docPartGallery w:val="Page Numbers (Bottom of Page)"/>
        <w:docPartUnique/>
      </w:docPartObj>
    </w:sdtPr>
    <w:sdtContent>
      <w:p w:rsidR="0096527E" w:rsidRDefault="009F3344">
        <w:pPr>
          <w:pStyle w:val="af2"/>
          <w:jc w:val="right"/>
        </w:pPr>
        <w:fldSimple w:instr=" PAGE   \* MERGEFORMAT ">
          <w:r w:rsidR="00AB3CBA">
            <w:rPr>
              <w:noProof/>
            </w:rPr>
            <w:t>54</w:t>
          </w:r>
        </w:fldSimple>
      </w:p>
    </w:sdtContent>
  </w:sdt>
  <w:p w:rsidR="0096527E" w:rsidRDefault="009652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4E" w:rsidRDefault="00D2704E" w:rsidP="0048148D">
      <w:pPr>
        <w:spacing w:after="0" w:line="240" w:lineRule="auto"/>
      </w:pPr>
      <w:r>
        <w:separator/>
      </w:r>
    </w:p>
  </w:footnote>
  <w:footnote w:type="continuationSeparator" w:id="1">
    <w:p w:rsidR="00D2704E" w:rsidRDefault="00D2704E" w:rsidP="0048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1DD"/>
    <w:multiLevelType w:val="hybridMultilevel"/>
    <w:tmpl w:val="BE4C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0649"/>
    <w:multiLevelType w:val="hybridMultilevel"/>
    <w:tmpl w:val="4A66A7AA"/>
    <w:lvl w:ilvl="0" w:tplc="4F609E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F726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96083B"/>
    <w:multiLevelType w:val="hybridMultilevel"/>
    <w:tmpl w:val="2C92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48D"/>
    <w:rsid w:val="00003CEE"/>
    <w:rsid w:val="00034D46"/>
    <w:rsid w:val="000360C4"/>
    <w:rsid w:val="00063DAB"/>
    <w:rsid w:val="00070ABE"/>
    <w:rsid w:val="000A4730"/>
    <w:rsid w:val="000A4D44"/>
    <w:rsid w:val="000D5692"/>
    <w:rsid w:val="00116D75"/>
    <w:rsid w:val="0011765E"/>
    <w:rsid w:val="001228F8"/>
    <w:rsid w:val="00135AF8"/>
    <w:rsid w:val="00136BDE"/>
    <w:rsid w:val="00152F74"/>
    <w:rsid w:val="0017164A"/>
    <w:rsid w:val="001717B7"/>
    <w:rsid w:val="001779D2"/>
    <w:rsid w:val="001833CC"/>
    <w:rsid w:val="00185A32"/>
    <w:rsid w:val="00194A9C"/>
    <w:rsid w:val="001952F3"/>
    <w:rsid w:val="001C7465"/>
    <w:rsid w:val="001C778E"/>
    <w:rsid w:val="001E1DA0"/>
    <w:rsid w:val="001F35B1"/>
    <w:rsid w:val="00200935"/>
    <w:rsid w:val="00200A4C"/>
    <w:rsid w:val="00203231"/>
    <w:rsid w:val="002658CC"/>
    <w:rsid w:val="00272D63"/>
    <w:rsid w:val="00281BB1"/>
    <w:rsid w:val="00296739"/>
    <w:rsid w:val="00297D77"/>
    <w:rsid w:val="002C1B3E"/>
    <w:rsid w:val="002C6C93"/>
    <w:rsid w:val="002D13FA"/>
    <w:rsid w:val="002D3BD2"/>
    <w:rsid w:val="0031424F"/>
    <w:rsid w:val="00324A79"/>
    <w:rsid w:val="0032736F"/>
    <w:rsid w:val="00336389"/>
    <w:rsid w:val="003417F3"/>
    <w:rsid w:val="00352307"/>
    <w:rsid w:val="00366D20"/>
    <w:rsid w:val="0037184C"/>
    <w:rsid w:val="00383E3E"/>
    <w:rsid w:val="003936C1"/>
    <w:rsid w:val="003A019F"/>
    <w:rsid w:val="003B0D8F"/>
    <w:rsid w:val="003B71E4"/>
    <w:rsid w:val="003C0507"/>
    <w:rsid w:val="003C431F"/>
    <w:rsid w:val="003C6915"/>
    <w:rsid w:val="003D1DCF"/>
    <w:rsid w:val="003F5BCB"/>
    <w:rsid w:val="0041319E"/>
    <w:rsid w:val="00430C36"/>
    <w:rsid w:val="00437A6B"/>
    <w:rsid w:val="00445103"/>
    <w:rsid w:val="004451C0"/>
    <w:rsid w:val="004727D3"/>
    <w:rsid w:val="0048148D"/>
    <w:rsid w:val="004A2A35"/>
    <w:rsid w:val="004B02CD"/>
    <w:rsid w:val="004B1C91"/>
    <w:rsid w:val="004C4B70"/>
    <w:rsid w:val="004C4E99"/>
    <w:rsid w:val="004C5EA4"/>
    <w:rsid w:val="004F1F37"/>
    <w:rsid w:val="004F7403"/>
    <w:rsid w:val="0050088A"/>
    <w:rsid w:val="00541097"/>
    <w:rsid w:val="00541802"/>
    <w:rsid w:val="00544689"/>
    <w:rsid w:val="00561549"/>
    <w:rsid w:val="00570192"/>
    <w:rsid w:val="00572DBC"/>
    <w:rsid w:val="005A4A39"/>
    <w:rsid w:val="005C2B5F"/>
    <w:rsid w:val="005D479B"/>
    <w:rsid w:val="005F044A"/>
    <w:rsid w:val="005F503E"/>
    <w:rsid w:val="00611217"/>
    <w:rsid w:val="00657C78"/>
    <w:rsid w:val="0066598E"/>
    <w:rsid w:val="00673D95"/>
    <w:rsid w:val="00676A06"/>
    <w:rsid w:val="00681CAA"/>
    <w:rsid w:val="00691188"/>
    <w:rsid w:val="00692CDF"/>
    <w:rsid w:val="006B6B6B"/>
    <w:rsid w:val="006E5D4B"/>
    <w:rsid w:val="006F2985"/>
    <w:rsid w:val="00703966"/>
    <w:rsid w:val="007172F1"/>
    <w:rsid w:val="00723B46"/>
    <w:rsid w:val="00737049"/>
    <w:rsid w:val="00755DED"/>
    <w:rsid w:val="00790CFB"/>
    <w:rsid w:val="00794F96"/>
    <w:rsid w:val="00795167"/>
    <w:rsid w:val="007A02BF"/>
    <w:rsid w:val="007B3B56"/>
    <w:rsid w:val="007C2564"/>
    <w:rsid w:val="007F49D3"/>
    <w:rsid w:val="00802452"/>
    <w:rsid w:val="008029FB"/>
    <w:rsid w:val="008042E3"/>
    <w:rsid w:val="008076CF"/>
    <w:rsid w:val="00812580"/>
    <w:rsid w:val="008377B2"/>
    <w:rsid w:val="00844036"/>
    <w:rsid w:val="00852CC3"/>
    <w:rsid w:val="0086447D"/>
    <w:rsid w:val="0088768D"/>
    <w:rsid w:val="00894F83"/>
    <w:rsid w:val="008B5DE1"/>
    <w:rsid w:val="008F7EED"/>
    <w:rsid w:val="009115C2"/>
    <w:rsid w:val="009119D3"/>
    <w:rsid w:val="009126F6"/>
    <w:rsid w:val="00915EC2"/>
    <w:rsid w:val="00941253"/>
    <w:rsid w:val="00942DB1"/>
    <w:rsid w:val="00953B63"/>
    <w:rsid w:val="0096164C"/>
    <w:rsid w:val="00962A96"/>
    <w:rsid w:val="0096527E"/>
    <w:rsid w:val="00976B15"/>
    <w:rsid w:val="00996095"/>
    <w:rsid w:val="009A65BD"/>
    <w:rsid w:val="009C51A1"/>
    <w:rsid w:val="009C6434"/>
    <w:rsid w:val="009D31EB"/>
    <w:rsid w:val="009D696A"/>
    <w:rsid w:val="009D7CC9"/>
    <w:rsid w:val="009F3344"/>
    <w:rsid w:val="00A00237"/>
    <w:rsid w:val="00A06B85"/>
    <w:rsid w:val="00A30CBF"/>
    <w:rsid w:val="00A31873"/>
    <w:rsid w:val="00A5053B"/>
    <w:rsid w:val="00A67551"/>
    <w:rsid w:val="00A83030"/>
    <w:rsid w:val="00A94E92"/>
    <w:rsid w:val="00A96C21"/>
    <w:rsid w:val="00AA34AC"/>
    <w:rsid w:val="00AB3CBA"/>
    <w:rsid w:val="00AE244F"/>
    <w:rsid w:val="00B129FD"/>
    <w:rsid w:val="00B1518C"/>
    <w:rsid w:val="00B25311"/>
    <w:rsid w:val="00B3029C"/>
    <w:rsid w:val="00B33C99"/>
    <w:rsid w:val="00B43520"/>
    <w:rsid w:val="00B43EC7"/>
    <w:rsid w:val="00B45E96"/>
    <w:rsid w:val="00B51704"/>
    <w:rsid w:val="00B661B3"/>
    <w:rsid w:val="00B81451"/>
    <w:rsid w:val="00B95EB8"/>
    <w:rsid w:val="00BB6399"/>
    <w:rsid w:val="00BE7B7C"/>
    <w:rsid w:val="00BF2F27"/>
    <w:rsid w:val="00C12F84"/>
    <w:rsid w:val="00C26931"/>
    <w:rsid w:val="00C310AF"/>
    <w:rsid w:val="00C447DE"/>
    <w:rsid w:val="00C6268E"/>
    <w:rsid w:val="00C64F80"/>
    <w:rsid w:val="00C80A3C"/>
    <w:rsid w:val="00C80B5D"/>
    <w:rsid w:val="00C812F5"/>
    <w:rsid w:val="00C85E70"/>
    <w:rsid w:val="00C9449D"/>
    <w:rsid w:val="00C9547C"/>
    <w:rsid w:val="00CB5451"/>
    <w:rsid w:val="00CB66A3"/>
    <w:rsid w:val="00CC7346"/>
    <w:rsid w:val="00CD3043"/>
    <w:rsid w:val="00CD47C9"/>
    <w:rsid w:val="00CE7418"/>
    <w:rsid w:val="00CF0095"/>
    <w:rsid w:val="00CF4549"/>
    <w:rsid w:val="00D1086A"/>
    <w:rsid w:val="00D25861"/>
    <w:rsid w:val="00D2704E"/>
    <w:rsid w:val="00D31330"/>
    <w:rsid w:val="00D33B0B"/>
    <w:rsid w:val="00D418DF"/>
    <w:rsid w:val="00D62C12"/>
    <w:rsid w:val="00DA5EDD"/>
    <w:rsid w:val="00DC746C"/>
    <w:rsid w:val="00DD4667"/>
    <w:rsid w:val="00DF2E93"/>
    <w:rsid w:val="00E043E8"/>
    <w:rsid w:val="00E24B4A"/>
    <w:rsid w:val="00E320B1"/>
    <w:rsid w:val="00E33ACC"/>
    <w:rsid w:val="00E35B8B"/>
    <w:rsid w:val="00E37D0E"/>
    <w:rsid w:val="00E53A09"/>
    <w:rsid w:val="00E5490C"/>
    <w:rsid w:val="00E62331"/>
    <w:rsid w:val="00E87DBE"/>
    <w:rsid w:val="00E95E7E"/>
    <w:rsid w:val="00EA4063"/>
    <w:rsid w:val="00EA7E6B"/>
    <w:rsid w:val="00EE0C80"/>
    <w:rsid w:val="00F50818"/>
    <w:rsid w:val="00F51324"/>
    <w:rsid w:val="00F54B99"/>
    <w:rsid w:val="00F55171"/>
    <w:rsid w:val="00F56FD0"/>
    <w:rsid w:val="00F574E5"/>
    <w:rsid w:val="00F671D3"/>
    <w:rsid w:val="00F70760"/>
    <w:rsid w:val="00F87609"/>
    <w:rsid w:val="00FA1767"/>
    <w:rsid w:val="00FA41CE"/>
    <w:rsid w:val="00FA45F0"/>
    <w:rsid w:val="00FC0228"/>
    <w:rsid w:val="00FE4D61"/>
    <w:rsid w:val="00FE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9"/>
  </w:style>
  <w:style w:type="paragraph" w:styleId="1">
    <w:name w:val="heading 1"/>
    <w:basedOn w:val="a"/>
    <w:next w:val="a"/>
    <w:link w:val="10"/>
    <w:uiPriority w:val="9"/>
    <w:qFormat/>
    <w:rsid w:val="0048148D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4">
    <w:name w:val="heading 4"/>
    <w:basedOn w:val="a"/>
    <w:link w:val="40"/>
    <w:uiPriority w:val="9"/>
    <w:qFormat/>
    <w:rsid w:val="007370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8148D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8D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48148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note text"/>
    <w:basedOn w:val="a"/>
    <w:link w:val="a4"/>
    <w:semiHidden/>
    <w:unhideWhenUsed/>
    <w:rsid w:val="0048148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14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4814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8148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481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8148D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7">
    <w:name w:val="Plain Text"/>
    <w:basedOn w:val="a"/>
    <w:link w:val="a8"/>
    <w:semiHidden/>
    <w:unhideWhenUsed/>
    <w:rsid w:val="004814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8148D"/>
    <w:rPr>
      <w:rFonts w:ascii="Courier New" w:eastAsia="Times New Roman" w:hAnsi="Courier New" w:cs="Times New Roman"/>
      <w:sz w:val="20"/>
      <w:szCs w:val="20"/>
    </w:rPr>
  </w:style>
  <w:style w:type="character" w:styleId="a9">
    <w:name w:val="footnote reference"/>
    <w:semiHidden/>
    <w:unhideWhenUsed/>
    <w:rsid w:val="0048148D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8148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148D"/>
    <w:rPr>
      <w:rFonts w:ascii="Calibri" w:eastAsia="Calibri" w:hAnsi="Calibri" w:cs="Times New Roman"/>
      <w:lang w:eastAsia="en-US"/>
    </w:rPr>
  </w:style>
  <w:style w:type="paragraph" w:customStyle="1" w:styleId="FR2">
    <w:name w:val="FR2"/>
    <w:uiPriority w:val="99"/>
    <w:rsid w:val="004814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List Paragraph"/>
    <w:basedOn w:val="a"/>
    <w:uiPriority w:val="99"/>
    <w:qFormat/>
    <w:rsid w:val="0048148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481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uiPriority w:val="99"/>
    <w:rsid w:val="0048148D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814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uiPriority w:val="99"/>
    <w:rsid w:val="0048148D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rsid w:val="0048148D"/>
    <w:rPr>
      <w:color w:val="0000FF"/>
      <w:u w:val="single"/>
    </w:rPr>
  </w:style>
  <w:style w:type="paragraph" w:customStyle="1" w:styleId="Default">
    <w:name w:val="Default"/>
    <w:rsid w:val="00481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basedOn w:val="a1"/>
    <w:uiPriority w:val="60"/>
    <w:rsid w:val="004814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rsid w:val="0048148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48148D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8148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8148D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8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148D"/>
  </w:style>
  <w:style w:type="paragraph" w:styleId="af2">
    <w:name w:val="footer"/>
    <w:basedOn w:val="a"/>
    <w:link w:val="af3"/>
    <w:uiPriority w:val="99"/>
    <w:unhideWhenUsed/>
    <w:rsid w:val="0048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148D"/>
  </w:style>
  <w:style w:type="paragraph" w:customStyle="1" w:styleId="Style1">
    <w:name w:val="Style1"/>
    <w:basedOn w:val="a"/>
    <w:rsid w:val="00E35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1C746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1">
    <w:name w:val="c1"/>
    <w:basedOn w:val="a0"/>
    <w:rsid w:val="001C7465"/>
    <w:rPr>
      <w:rFonts w:cs="Times New Roman"/>
    </w:rPr>
  </w:style>
  <w:style w:type="paragraph" w:customStyle="1" w:styleId="13">
    <w:name w:val="Абзац списка1"/>
    <w:basedOn w:val="a"/>
    <w:rsid w:val="001C74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2">
    <w:name w:val="c2"/>
    <w:basedOn w:val="a"/>
    <w:rsid w:val="001C7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83030"/>
    <w:pPr>
      <w:widowControl w:val="0"/>
      <w:autoSpaceDE w:val="0"/>
      <w:autoSpaceDN w:val="0"/>
      <w:spacing w:before="1" w:after="0" w:line="240" w:lineRule="auto"/>
      <w:ind w:left="47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8303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f4">
    <w:name w:val="Normal (Web)"/>
    <w:basedOn w:val="a"/>
    <w:uiPriority w:val="99"/>
    <w:unhideWhenUsed/>
    <w:rsid w:val="009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C812F5"/>
    <w:rPr>
      <w:rFonts w:ascii="Bookman Old Style" w:hAnsi="Bookman Old Style"/>
      <w:sz w:val="32"/>
    </w:rPr>
  </w:style>
  <w:style w:type="character" w:customStyle="1" w:styleId="40">
    <w:name w:val="Заголовок 4 Знак"/>
    <w:basedOn w:val="a0"/>
    <w:link w:val="4"/>
    <w:uiPriority w:val="9"/>
    <w:rsid w:val="007370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Strong"/>
    <w:basedOn w:val="a0"/>
    <w:uiPriority w:val="22"/>
    <w:qFormat/>
    <w:rsid w:val="00737049"/>
    <w:rPr>
      <w:b/>
      <w:bCs/>
    </w:rPr>
  </w:style>
  <w:style w:type="character" w:customStyle="1" w:styleId="c3">
    <w:name w:val="c3"/>
    <w:basedOn w:val="a0"/>
    <w:rsid w:val="00737049"/>
  </w:style>
  <w:style w:type="paragraph" w:customStyle="1" w:styleId="c16">
    <w:name w:val="c16"/>
    <w:basedOn w:val="a"/>
    <w:rsid w:val="0073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37049"/>
  </w:style>
  <w:style w:type="character" w:styleId="af6">
    <w:name w:val="Emphasis"/>
    <w:basedOn w:val="a0"/>
    <w:uiPriority w:val="20"/>
    <w:qFormat/>
    <w:rsid w:val="00737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org" TargetMode="External"/><Relationship Id="rId13" Type="http://schemas.openxmlformats.org/officeDocument/2006/relationships/hyperlink" Target="http://www.philol.msu.ru/rus/galva-1/" TargetMode="External"/><Relationship Id="rId18" Type="http://schemas.openxmlformats.org/officeDocument/2006/relationships/hyperlink" Target="http://www.ruscenter.ru" TargetMode="External"/><Relationship Id="rId26" Type="http://schemas.openxmlformats.org/officeDocument/2006/relationships/hyperlink" Target="http://www.all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likbez.spb.ru" TargetMode="External"/><Relationship Id="rId25" Type="http://schemas.openxmlformats.org/officeDocument/2006/relationships/hyperlink" Target="http://www.ucheba.ru" TargetMode="External"/><Relationship Id="rId33" Type="http://schemas.openxmlformats.org/officeDocument/2006/relationships/hyperlink" Target="http://www.ruslit.metod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etozar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teachp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word.org/" TargetMode="External"/><Relationship Id="rId24" Type="http://schemas.openxmlformats.org/officeDocument/2006/relationships/hyperlink" Target="http://www.gramota.ru" TargetMode="External"/><Relationship Id="rId32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gram.narod.ru" TargetMode="External"/><Relationship Id="rId23" Type="http://schemas.openxmlformats.org/officeDocument/2006/relationships/hyperlink" Target="http://www.valeo.edu.ru/data/index.php" TargetMode="External"/><Relationship Id="rId28" Type="http://schemas.openxmlformats.org/officeDocument/2006/relationships/hyperlink" Target="http://www.vschool.k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learning-russian.gramota.ru/" TargetMode="External"/><Relationship Id="rId31" Type="http://schemas.openxmlformats.org/officeDocument/2006/relationships/hyperlink" Target="http://www.colle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character.webzone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college.ru" TargetMode="External"/><Relationship Id="rId30" Type="http://schemas.openxmlformats.org/officeDocument/2006/relationships/hyperlink" Target="http://www.ozo.rcsz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2B2C-6FBF-439E-A867-EC20AFFC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58</Pages>
  <Words>28550</Words>
  <Characters>162740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2020-01-31T11:20:00Z</cp:lastPrinted>
  <dcterms:created xsi:type="dcterms:W3CDTF">2015-09-20T13:28:00Z</dcterms:created>
  <dcterms:modified xsi:type="dcterms:W3CDTF">2020-01-31T12:53:00Z</dcterms:modified>
</cp:coreProperties>
</file>